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AF553">
      <w:pPr>
        <w:pStyle w:val="17"/>
        <w:spacing w:before="312"/>
        <w:jc w:val="both"/>
      </w:pPr>
    </w:p>
    <w:p w14:paraId="524233B0">
      <w:pPr>
        <w:ind w:firstLine="0" w:firstLineChars="0"/>
        <w:jc w:val="center"/>
        <w:rPr>
          <w:rFonts w:hint="eastAsia" w:ascii="宋体" w:hAnsi="宋体"/>
          <w:b/>
          <w:bCs/>
          <w:sz w:val="36"/>
          <w:szCs w:val="36"/>
        </w:rPr>
      </w:pPr>
      <w:r>
        <w:rPr>
          <w:rFonts w:hint="eastAsia" w:ascii="宋体" w:hAnsi="宋体"/>
          <w:b/>
          <w:bCs/>
          <w:sz w:val="36"/>
          <w:szCs w:val="36"/>
        </w:rPr>
        <w:t>8个海洋观测站运行维护项目</w:t>
      </w:r>
    </w:p>
    <w:p w14:paraId="50C5CC2A">
      <w:pPr>
        <w:ind w:firstLine="0" w:firstLineChars="0"/>
        <w:jc w:val="center"/>
        <w:rPr>
          <w:rFonts w:hint="eastAsia" w:ascii="宋体" w:hAnsi="宋体"/>
          <w:sz w:val="36"/>
          <w:szCs w:val="36"/>
        </w:rPr>
      </w:pPr>
    </w:p>
    <w:p w14:paraId="4F36504F">
      <w:pPr>
        <w:ind w:firstLine="0" w:firstLineChars="0"/>
        <w:jc w:val="center"/>
        <w:rPr>
          <w:rFonts w:hint="eastAsia" w:ascii="宋体" w:hAnsi="宋体"/>
          <w:sz w:val="36"/>
          <w:szCs w:val="36"/>
        </w:rPr>
      </w:pPr>
    </w:p>
    <w:p w14:paraId="71B3B37F">
      <w:pPr>
        <w:pStyle w:val="2"/>
        <w:ind w:firstLine="0" w:firstLineChars="0"/>
        <w:jc w:val="center"/>
        <w:rPr>
          <w:sz w:val="36"/>
          <w:szCs w:val="36"/>
        </w:rPr>
      </w:pPr>
    </w:p>
    <w:p w14:paraId="15FA164F">
      <w:pPr>
        <w:pStyle w:val="2"/>
        <w:ind w:firstLine="0" w:firstLineChars="0"/>
        <w:jc w:val="center"/>
        <w:rPr>
          <w:sz w:val="36"/>
          <w:szCs w:val="36"/>
        </w:rPr>
      </w:pPr>
    </w:p>
    <w:p w14:paraId="68FB4B03">
      <w:pPr>
        <w:ind w:firstLine="0" w:firstLineChars="0"/>
        <w:jc w:val="center"/>
        <w:rPr>
          <w:rFonts w:hint="eastAsia" w:ascii="宋体" w:hAnsi="宋体"/>
          <w:b/>
          <w:bCs/>
          <w:sz w:val="36"/>
          <w:szCs w:val="36"/>
        </w:rPr>
      </w:pPr>
      <w:r>
        <w:rPr>
          <w:rFonts w:hint="eastAsia" w:ascii="宋体" w:hAnsi="宋体"/>
          <w:b/>
          <w:bCs/>
          <w:sz w:val="36"/>
          <w:szCs w:val="36"/>
        </w:rPr>
        <w:t>月</w:t>
      </w:r>
    </w:p>
    <w:p w14:paraId="0B79A329">
      <w:pPr>
        <w:ind w:firstLine="0" w:firstLineChars="0"/>
        <w:jc w:val="center"/>
        <w:rPr>
          <w:rFonts w:hint="eastAsia" w:ascii="宋体" w:hAnsi="宋体"/>
          <w:b/>
          <w:bCs/>
          <w:sz w:val="36"/>
          <w:szCs w:val="36"/>
        </w:rPr>
      </w:pPr>
      <w:r>
        <w:rPr>
          <w:rFonts w:hint="eastAsia" w:ascii="宋体" w:hAnsi="宋体"/>
          <w:b/>
          <w:bCs/>
          <w:sz w:val="36"/>
          <w:szCs w:val="36"/>
        </w:rPr>
        <w:t>度</w:t>
      </w:r>
    </w:p>
    <w:p w14:paraId="5475130A">
      <w:pPr>
        <w:ind w:firstLine="0" w:firstLineChars="0"/>
        <w:jc w:val="center"/>
        <w:rPr>
          <w:rFonts w:hint="eastAsia" w:ascii="宋体" w:hAnsi="宋体"/>
          <w:b/>
          <w:bCs/>
          <w:sz w:val="36"/>
          <w:szCs w:val="36"/>
        </w:rPr>
      </w:pPr>
      <w:r>
        <w:rPr>
          <w:rFonts w:hint="eastAsia" w:ascii="宋体" w:hAnsi="宋体"/>
          <w:b/>
          <w:bCs/>
          <w:sz w:val="36"/>
          <w:szCs w:val="36"/>
        </w:rPr>
        <w:t>维</w:t>
      </w:r>
    </w:p>
    <w:p w14:paraId="2A685AD9">
      <w:pPr>
        <w:ind w:firstLine="0" w:firstLineChars="0"/>
        <w:jc w:val="center"/>
        <w:rPr>
          <w:rFonts w:hint="eastAsia" w:ascii="宋体" w:hAnsi="宋体"/>
          <w:b/>
          <w:bCs/>
          <w:sz w:val="36"/>
          <w:szCs w:val="36"/>
        </w:rPr>
      </w:pPr>
      <w:r>
        <w:rPr>
          <w:rFonts w:hint="eastAsia" w:ascii="宋体" w:hAnsi="宋体"/>
          <w:b/>
          <w:bCs/>
          <w:sz w:val="36"/>
          <w:szCs w:val="36"/>
        </w:rPr>
        <w:t>护</w:t>
      </w:r>
    </w:p>
    <w:p w14:paraId="0072061C">
      <w:pPr>
        <w:ind w:firstLine="0" w:firstLineChars="0"/>
        <w:jc w:val="center"/>
        <w:rPr>
          <w:rFonts w:hint="eastAsia" w:ascii="宋体" w:hAnsi="宋体"/>
          <w:b/>
          <w:bCs/>
          <w:sz w:val="36"/>
          <w:szCs w:val="36"/>
        </w:rPr>
      </w:pPr>
      <w:r>
        <w:rPr>
          <w:rFonts w:hint="eastAsia" w:ascii="宋体" w:hAnsi="宋体"/>
          <w:b/>
          <w:bCs/>
          <w:sz w:val="36"/>
          <w:szCs w:val="36"/>
        </w:rPr>
        <w:t>报</w:t>
      </w:r>
    </w:p>
    <w:p w14:paraId="31611A64">
      <w:pPr>
        <w:ind w:firstLine="0" w:firstLineChars="0"/>
        <w:jc w:val="center"/>
        <w:rPr>
          <w:rFonts w:hint="eastAsia" w:ascii="宋体" w:hAnsi="宋体"/>
          <w:b/>
          <w:bCs/>
          <w:sz w:val="36"/>
          <w:szCs w:val="36"/>
        </w:rPr>
      </w:pPr>
      <w:r>
        <w:rPr>
          <w:rFonts w:hint="eastAsia" w:ascii="宋体" w:hAnsi="宋体"/>
          <w:b/>
          <w:bCs/>
          <w:sz w:val="36"/>
          <w:szCs w:val="36"/>
        </w:rPr>
        <w:t>告</w:t>
      </w:r>
    </w:p>
    <w:p w14:paraId="753E4D56">
      <w:pPr>
        <w:ind w:firstLine="0" w:firstLineChars="0"/>
        <w:jc w:val="center"/>
        <w:rPr>
          <w:rFonts w:hint="eastAsia" w:ascii="宋体" w:hAnsi="宋体"/>
          <w:sz w:val="36"/>
          <w:szCs w:val="36"/>
        </w:rPr>
      </w:pPr>
    </w:p>
    <w:p w14:paraId="7229CDDE">
      <w:pPr>
        <w:ind w:firstLine="0" w:firstLineChars="0"/>
        <w:jc w:val="center"/>
        <w:rPr>
          <w:rFonts w:hint="eastAsia" w:ascii="宋体" w:hAnsi="宋体"/>
          <w:sz w:val="36"/>
          <w:szCs w:val="36"/>
        </w:rPr>
      </w:pPr>
    </w:p>
    <w:p w14:paraId="48CBBC5A">
      <w:pPr>
        <w:ind w:firstLine="0" w:firstLineChars="0"/>
        <w:jc w:val="center"/>
        <w:rPr>
          <w:rFonts w:hint="eastAsia" w:ascii="宋体" w:hAnsi="宋体"/>
          <w:sz w:val="36"/>
          <w:szCs w:val="36"/>
        </w:rPr>
      </w:pPr>
    </w:p>
    <w:p w14:paraId="4B05A887">
      <w:pPr>
        <w:ind w:firstLine="0" w:firstLineChars="0"/>
        <w:jc w:val="center"/>
        <w:rPr>
          <w:rFonts w:hint="eastAsia" w:ascii="宋体" w:hAnsi="宋体"/>
          <w:sz w:val="36"/>
          <w:szCs w:val="36"/>
        </w:rPr>
      </w:pPr>
    </w:p>
    <w:p w14:paraId="331F2919">
      <w:pPr>
        <w:ind w:firstLine="0" w:firstLineChars="0"/>
        <w:jc w:val="center"/>
        <w:rPr>
          <w:rFonts w:hint="eastAsia" w:ascii="黑体" w:hAnsi="黑体" w:eastAsia="黑体"/>
          <w:sz w:val="36"/>
          <w:szCs w:val="36"/>
        </w:rPr>
      </w:pPr>
    </w:p>
    <w:p w14:paraId="4D7866B1">
      <w:pPr>
        <w:ind w:firstLine="0" w:firstLineChars="0"/>
        <w:jc w:val="center"/>
        <w:rPr>
          <w:rFonts w:cs="Times New Roman"/>
          <w:b/>
          <w:bCs/>
          <w:sz w:val="30"/>
          <w:szCs w:val="30"/>
        </w:rPr>
      </w:pPr>
      <w:r>
        <w:rPr>
          <w:rFonts w:cs="Times New Roman"/>
          <w:b/>
          <w:bCs/>
          <w:sz w:val="30"/>
          <w:szCs w:val="30"/>
        </w:rPr>
        <w:t>广东海启星海洋科技有限公司</w:t>
      </w:r>
    </w:p>
    <w:p w14:paraId="253FED7C">
      <w:pPr>
        <w:widowControl/>
        <w:ind w:firstLine="643"/>
        <w:jc w:val="center"/>
        <w:rPr>
          <w:rFonts w:cs="Times New Roman"/>
          <w:b/>
          <w:sz w:val="32"/>
          <w:szCs w:val="180"/>
        </w:rPr>
      </w:pPr>
      <w:r>
        <w:rPr>
          <w:rFonts w:cs="Times New Roman"/>
          <w:b/>
          <w:sz w:val="32"/>
          <w:szCs w:val="180"/>
        </w:rPr>
        <w:t xml:space="preserve">2026年01月03日</w:t>
      </w:r>
    </w:p>
    <w:p w14:paraId="3D37DF2E">
      <w:pPr>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pgNumType w:fmt="lowerRoman"/>
          <w:cols w:space="425" w:num="1"/>
          <w:docGrid w:type="linesAndChars" w:linePitch="312" w:charSpace="0"/>
        </w:sectPr>
      </w:pPr>
    </w:p>
    <w:p w14:paraId="5702F25A">
      <w:pPr>
        <w:pStyle w:val="19"/>
        <w:spacing w:after="163"/>
        <w:jc w:val="both"/>
        <w:sectPr>
          <w:footerReference r:id="rId13" w:type="first"/>
          <w:headerReference r:id="rId11" w:type="default"/>
          <w:footerReference r:id="rId12" w:type="default"/>
          <w:pgSz w:w="11906" w:h="16838"/>
          <w:pgMar w:top="1418" w:right="1418" w:bottom="1418" w:left="1418" w:header="1077" w:footer="567" w:gutter="0"/>
          <w:pgNumType w:fmt="lowerRoman" w:start="1"/>
          <w:cols w:space="425" w:num="1"/>
          <w:docGrid w:type="linesAndChars" w:linePitch="326" w:charSpace="0"/>
        </w:sectPr>
      </w:pPr>
    </w:p>
    <w:sdt>
      <w:sdtPr>
        <w:rPr>
          <w:rFonts w:cs="Times New Roman"/>
          <w:b w:val="0"/>
          <w:sz w:val="24"/>
          <w:szCs w:val="24"/>
          <w:lang w:val="zh-CN"/>
        </w:rPr>
        <w:id w:val="-876938722"/>
        <w:docPartObj>
          <w:docPartGallery w:val="Table of Contents"/>
          <w:docPartUnique/>
        </w:docPartObj>
      </w:sdtPr>
      <w:sdtEndPr>
        <w:rPr>
          <w:rFonts w:cs="宋体"/>
          <w:b w:val="0"/>
          <w:sz w:val="24"/>
          <w:szCs w:val="20"/>
          <w:lang w:val="zh-CN"/>
        </w:rPr>
      </w:sdtEndPr>
      <w:sdtContent>
        <w:p w14:paraId="271843FC">
          <w:pPr>
            <w:pStyle w:val="19"/>
            <w:spacing w:after="163"/>
          </w:pPr>
          <w:r>
            <w:t>目</w:t>
          </w:r>
          <w:r>
            <w:rPr>
              <w:rFonts w:hint="eastAsia"/>
            </w:rPr>
            <w:t xml:space="preserve"> </w:t>
          </w:r>
          <w:r>
            <w:t>录</w:t>
          </w:r>
        </w:p>
        <w:p w14:paraId="11A4D202">
          <w:pPr>
            <w:pStyle w:val="11"/>
            <w:tabs>
              <w:tab w:val="right" w:leader="dot" w:pos="9070"/>
              <w:tab w:val="clear" w:pos="960"/>
              <w:tab w:val="clear" w:pos="9060"/>
            </w:tabs>
          </w:pPr>
          <w:r>
            <w:rPr>
              <w:rFonts w:ascii="宋体" w:hAnsi="宋体"/>
            </w:rPr>
            <w:fldChar w:fldCharType="begin"/>
          </w:r>
          <w:r>
            <w:rPr>
              <w:rFonts w:ascii="宋体" w:hAnsi="宋体"/>
            </w:rPr>
            <w:instrText xml:space="preserve"> TOC \o "2-2" \h \z \t "标题 1,1,标题 3,3" </w:instrText>
          </w:r>
          <w:r>
            <w:rPr>
              <w:rFonts w:ascii="宋体" w:hAnsi="宋体"/>
            </w:rPr>
            <w:fldChar w:fldCharType="separate"/>
          </w:r>
          <w:r>
            <w:rPr>
              <w:rFonts w:ascii="宋体" w:hAnsi="宋体"/>
            </w:rPr>
            <w:fldChar w:fldCharType="begin"/>
          </w:r>
          <w:r>
            <w:rPr>
              <w:rFonts w:ascii="宋体" w:hAnsi="宋体"/>
            </w:rPr>
            <w:instrText xml:space="preserve"> HYPERLINK \l _Toc28275 </w:instrText>
          </w:r>
          <w:r>
            <w:rPr>
              <w:rFonts w:ascii="宋体" w:hAnsi="宋体"/>
            </w:rPr>
            <w:fldChar w:fldCharType="separate"/>
          </w:r>
          <w:r>
            <w:rPr>
              <w:rFonts w:hint="eastAsia"/>
            </w:rPr>
            <w:t>一、 项目概况</w:t>
          </w:r>
          <w:r>
            <w:tab/>
          </w:r>
          <w:r>
            <w:fldChar w:fldCharType="begin"/>
          </w:r>
          <w:r>
            <w:instrText xml:space="preserve"> PAGEREF _Toc28275 \h </w:instrText>
          </w:r>
          <w:r>
            <w:fldChar w:fldCharType="separate"/>
          </w:r>
          <w:r>
            <w:t>1</w:t>
          </w:r>
          <w:r>
            <w:fldChar w:fldCharType="end"/>
          </w:r>
          <w:r>
            <w:rPr>
              <w:rFonts w:ascii="宋体" w:hAnsi="宋体"/>
            </w:rPr>
            <w:fldChar w:fldCharType="end"/>
          </w:r>
        </w:p>
        <w:p w14:paraId="6F0DDE2E">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_Toc11540 </w:instrText>
          </w:r>
          <w:r>
            <w:rPr>
              <w:rFonts w:ascii="宋体" w:hAnsi="宋体" w:cstheme="minorBidi"/>
              <w:szCs w:val="21"/>
            </w:rPr>
            <w:fldChar w:fldCharType="separate"/>
          </w:r>
          <w:r>
            <w:rPr>
              <w:rFonts w:hint="eastAsia"/>
            </w:rPr>
            <w:t>1.1 项目背景</w:t>
          </w:r>
          <w:r>
            <w:tab/>
          </w:r>
          <w:r>
            <w:fldChar w:fldCharType="begin"/>
          </w:r>
          <w:r>
            <w:instrText xml:space="preserve"> PAGEREF _Toc11540 \h </w:instrText>
          </w:r>
          <w:r>
            <w:fldChar w:fldCharType="separate"/>
          </w:r>
          <w:r>
            <w:t>1</w:t>
          </w:r>
          <w:r>
            <w:fldChar w:fldCharType="end"/>
          </w:r>
          <w:r>
            <w:rPr>
              <w:rFonts w:ascii="宋体" w:hAnsi="宋体" w:cstheme="minorBidi"/>
              <w:szCs w:val="21"/>
            </w:rPr>
            <w:fldChar w:fldCharType="end"/>
          </w:r>
        </w:p>
        <w:p w14:paraId="5DC303B3">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_Toc18771 </w:instrText>
          </w:r>
          <w:r>
            <w:rPr>
              <w:rFonts w:ascii="宋体" w:hAnsi="宋体" w:cstheme="minorBidi"/>
              <w:szCs w:val="21"/>
            </w:rPr>
            <w:fldChar w:fldCharType="separate"/>
          </w:r>
          <w:r>
            <w:rPr>
              <w:rFonts w:hint="eastAsia"/>
            </w:rPr>
            <w:t>1.2 维护目标</w:t>
          </w:r>
          <w:r>
            <w:tab/>
          </w:r>
          <w:r>
            <w:fldChar w:fldCharType="begin"/>
          </w:r>
          <w:r>
            <w:instrText xml:space="preserve"> PAGEREF _Toc18771 \h </w:instrText>
          </w:r>
          <w:r>
            <w:fldChar w:fldCharType="separate"/>
          </w:r>
          <w:r>
            <w:t>1</w:t>
          </w:r>
          <w:r>
            <w:fldChar w:fldCharType="end"/>
          </w:r>
          <w:r>
            <w:rPr>
              <w:rFonts w:ascii="宋体" w:hAnsi="宋体" w:cstheme="minorBidi"/>
              <w:szCs w:val="21"/>
            </w:rPr>
            <w:fldChar w:fldCharType="end"/>
          </w:r>
        </w:p>
        <w:p w14:paraId="7D6B1B08">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_Toc11037 </w:instrText>
          </w:r>
          <w:r>
            <w:rPr>
              <w:rFonts w:ascii="宋体" w:hAnsi="宋体" w:cstheme="minorBidi"/>
              <w:szCs w:val="21"/>
            </w:rPr>
            <w:fldChar w:fldCharType="separate"/>
          </w:r>
          <w:r>
            <w:rPr>
              <w:rFonts w:hint="eastAsia"/>
            </w:rPr>
            <w:t>1.3 项目依据及参考规范</w:t>
          </w:r>
          <w:r>
            <w:tab/>
          </w:r>
          <w:r>
            <w:fldChar w:fldCharType="begin"/>
          </w:r>
          <w:r>
            <w:instrText xml:space="preserve"> PAGEREF _Toc11037 \h </w:instrText>
          </w:r>
          <w:r>
            <w:fldChar w:fldCharType="separate"/>
          </w:r>
          <w:r>
            <w:t>2</w:t>
          </w:r>
          <w:r>
            <w:fldChar w:fldCharType="end"/>
          </w:r>
          <w:r>
            <w:rPr>
              <w:rFonts w:ascii="宋体" w:hAnsi="宋体" w:cstheme="minorBidi"/>
              <w:szCs w:val="21"/>
            </w:rPr>
            <w:fldChar w:fldCharType="end"/>
          </w:r>
        </w:p>
        <w:p w14:paraId="6B9BE2FA">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_Toc25946 </w:instrText>
          </w:r>
          <w:r>
            <w:rPr>
              <w:rFonts w:ascii="宋体" w:hAnsi="宋体" w:cstheme="minorBidi"/>
              <w:szCs w:val="21"/>
            </w:rPr>
            <w:fldChar w:fldCharType="separate"/>
          </w:r>
          <w:r>
            <w:rPr>
              <w:rFonts w:hint="eastAsia"/>
            </w:rPr>
            <w:t>1.3.1 项目依据</w:t>
          </w:r>
          <w:r>
            <w:tab/>
          </w:r>
          <w:r>
            <w:fldChar w:fldCharType="begin"/>
          </w:r>
          <w:r>
            <w:instrText xml:space="preserve"> PAGEREF _Toc25946 \h </w:instrText>
          </w:r>
          <w:r>
            <w:fldChar w:fldCharType="separate"/>
          </w:r>
          <w:r>
            <w:t>2</w:t>
          </w:r>
          <w:r>
            <w:fldChar w:fldCharType="end"/>
          </w:r>
          <w:r>
            <w:rPr>
              <w:rFonts w:ascii="宋体" w:hAnsi="宋体" w:cstheme="minorBidi"/>
              <w:szCs w:val="21"/>
            </w:rPr>
            <w:fldChar w:fldCharType="end"/>
          </w:r>
        </w:p>
        <w:p w14:paraId="183596D2">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_Toc20035 </w:instrText>
          </w:r>
          <w:r>
            <w:rPr>
              <w:rFonts w:ascii="宋体" w:hAnsi="宋体" w:cstheme="minorBidi"/>
              <w:szCs w:val="21"/>
            </w:rPr>
            <w:fldChar w:fldCharType="separate"/>
          </w:r>
          <w:r>
            <w:rPr>
              <w:rFonts w:hint="eastAsia"/>
            </w:rPr>
            <w:t>1.3.2 项目参考规范</w:t>
          </w:r>
          <w:r>
            <w:tab/>
          </w:r>
          <w:r>
            <w:fldChar w:fldCharType="begin"/>
          </w:r>
          <w:r>
            <w:instrText xml:space="preserve"> PAGEREF _Toc20035 \h </w:instrText>
          </w:r>
          <w:r>
            <w:fldChar w:fldCharType="separate"/>
          </w:r>
          <w:r>
            <w:t>2</w:t>
          </w:r>
          <w:r>
            <w:fldChar w:fldCharType="end"/>
          </w:r>
          <w:r>
            <w:rPr>
              <w:rFonts w:ascii="宋体" w:hAnsi="宋体" w:cstheme="minorBidi"/>
              <w:szCs w:val="21"/>
            </w:rPr>
            <w:fldChar w:fldCharType="end"/>
          </w:r>
        </w:p>
        <w:p w14:paraId="7AB8EDAC">
          <w:pPr>
            <w:pStyle w:val="11"/>
            <w:tabs>
              <w:tab w:val="right" w:leader="dot" w:pos="9070"/>
              <w:tab w:val="clear" w:pos="960"/>
              <w:tab w:val="clear" w:pos="9060"/>
            </w:tabs>
          </w:pPr>
          <w:r>
            <w:rPr>
              <w:rFonts w:ascii="宋体" w:hAnsi="宋体" w:cstheme="minorBidi"/>
              <w:szCs w:val="21"/>
            </w:rPr>
            <w:fldChar w:fldCharType="begin"/>
          </w:r>
          <w:r>
            <w:rPr>
              <w:rFonts w:ascii="宋体" w:hAnsi="宋体" w:cstheme="minorBidi"/>
              <w:szCs w:val="21"/>
            </w:rPr>
            <w:instrText xml:space="preserve"> HYPERLINK \l _Toc26969 </w:instrText>
          </w:r>
          <w:r>
            <w:rPr>
              <w:rFonts w:ascii="宋体" w:hAnsi="宋体" w:cstheme="minorBidi"/>
              <w:szCs w:val="21"/>
            </w:rPr>
            <w:fldChar w:fldCharType="separate"/>
          </w:r>
          <w:r>
            <w:rPr>
              <w:rFonts w:hint="eastAsia"/>
            </w:rPr>
            <w:t>二、 维护内容</w:t>
          </w:r>
          <w:r>
            <w:tab/>
          </w:r>
          <w:r>
            <w:fldChar w:fldCharType="begin"/>
          </w:r>
          <w:r>
            <w:instrText xml:space="preserve"> PAGEREF _Toc26969 \h </w:instrText>
          </w:r>
          <w:r>
            <w:fldChar w:fldCharType="separate"/>
          </w:r>
          <w:r>
            <w:t>3</w:t>
          </w:r>
          <w:r>
            <w:fldChar w:fldCharType="end"/>
          </w:r>
          <w:r>
            <w:rPr>
              <w:rFonts w:ascii="宋体" w:hAnsi="宋体" w:cstheme="minorBidi"/>
              <w:szCs w:val="21"/>
            </w:rPr>
            <w:fldChar w:fldCharType="end"/>
          </w:r>
        </w:p>
        <w:p w14:paraId="3EDD8F3E">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_Toc147 </w:instrText>
          </w:r>
          <w:r>
            <w:rPr>
              <w:rFonts w:ascii="宋体" w:hAnsi="宋体" w:cstheme="minorBidi"/>
              <w:szCs w:val="21"/>
            </w:rPr>
            <w:fldChar w:fldCharType="separate"/>
          </w:r>
          <w:r>
            <w:rPr>
              <w:rFonts w:hint="eastAsia"/>
            </w:rPr>
            <w:t>2.1 海洋观测站概括</w:t>
          </w:r>
          <w:r>
            <w:tab/>
          </w:r>
          <w:r>
            <w:fldChar w:fldCharType="begin"/>
          </w:r>
          <w:r>
            <w:instrText xml:space="preserve"> PAGEREF _Toc147 \h </w:instrText>
          </w:r>
          <w:r>
            <w:fldChar w:fldCharType="separate"/>
          </w:r>
          <w:r>
            <w:t>3</w:t>
          </w:r>
          <w:r>
            <w:fldChar w:fldCharType="end"/>
          </w:r>
          <w:r>
            <w:rPr>
              <w:rFonts w:ascii="宋体" w:hAnsi="宋体" w:cstheme="minorBidi"/>
              <w:szCs w:val="21"/>
            </w:rPr>
            <w:fldChar w:fldCharType="end"/>
          </w:r>
        </w:p>
        <w:p w14:paraId="084EC244">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_Toc931 </w:instrText>
          </w:r>
          <w:r>
            <w:rPr>
              <w:rFonts w:ascii="宋体" w:hAnsi="宋体" w:cstheme="minorBidi"/>
              <w:szCs w:val="21"/>
            </w:rPr>
            <w:fldChar w:fldCharType="separate"/>
          </w:r>
          <w:r>
            <w:rPr>
              <w:rFonts w:hint="eastAsia"/>
            </w:rPr>
            <w:t>2.1.1 海洋观测站位置</w:t>
          </w:r>
          <w:r>
            <w:tab/>
          </w:r>
          <w:r>
            <w:fldChar w:fldCharType="begin"/>
          </w:r>
          <w:r>
            <w:instrText xml:space="preserve"> PAGEREF _Toc931 \h </w:instrText>
          </w:r>
          <w:r>
            <w:fldChar w:fldCharType="separate"/>
          </w:r>
          <w:r>
            <w:t>3</w:t>
          </w:r>
          <w:r>
            <w:fldChar w:fldCharType="end"/>
          </w:r>
          <w:r>
            <w:rPr>
              <w:rFonts w:ascii="宋体" w:hAnsi="宋体" w:cstheme="minorBidi"/>
              <w:szCs w:val="21"/>
            </w:rPr>
            <w:fldChar w:fldCharType="end"/>
          </w:r>
        </w:p>
        <w:p w14:paraId="6B3929E7">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_Toc22949 </w:instrText>
          </w:r>
          <w:r>
            <w:rPr>
              <w:rFonts w:ascii="宋体" w:hAnsi="宋体" w:cstheme="minorBidi"/>
              <w:szCs w:val="21"/>
            </w:rPr>
            <w:fldChar w:fldCharType="separate"/>
          </w:r>
          <w:r>
            <w:rPr>
              <w:rFonts w:hint="eastAsia"/>
            </w:rPr>
            <w:t>2.1.2 海洋观测站组成</w:t>
          </w:r>
          <w:r>
            <w:tab/>
          </w:r>
          <w:r>
            <w:fldChar w:fldCharType="begin"/>
          </w:r>
          <w:r>
            <w:instrText xml:space="preserve"> PAGEREF _Toc22949 \h </w:instrText>
          </w:r>
          <w:r>
            <w:fldChar w:fldCharType="separate"/>
          </w:r>
          <w:r>
            <w:t>3</w:t>
          </w:r>
          <w:r>
            <w:fldChar w:fldCharType="end"/>
          </w:r>
          <w:r>
            <w:rPr>
              <w:rFonts w:ascii="宋体" w:hAnsi="宋体" w:cstheme="minorBidi"/>
              <w:szCs w:val="21"/>
            </w:rPr>
            <w:fldChar w:fldCharType="end"/>
          </w:r>
        </w:p>
        <w:p w14:paraId="1D4F64CF">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_Toc19901 </w:instrText>
          </w:r>
          <w:r>
            <w:rPr>
              <w:rFonts w:ascii="宋体" w:hAnsi="宋体" w:cstheme="minorBidi"/>
              <w:szCs w:val="21"/>
            </w:rPr>
            <w:fldChar w:fldCharType="separate"/>
          </w:r>
          <w:r>
            <w:rPr>
              <w:rFonts w:hint="eastAsia"/>
            </w:rPr>
            <w:t>2.1.3 设备清单</w:t>
          </w:r>
          <w:r>
            <w:tab/>
          </w:r>
          <w:r>
            <w:fldChar w:fldCharType="begin"/>
          </w:r>
          <w:r>
            <w:instrText xml:space="preserve"> PAGEREF _Toc19901 \h </w:instrText>
          </w:r>
          <w:r>
            <w:fldChar w:fldCharType="separate"/>
          </w:r>
          <w:r>
            <w:t>3</w:t>
          </w:r>
          <w:r>
            <w:fldChar w:fldCharType="end"/>
          </w:r>
          <w:r>
            <w:rPr>
              <w:rFonts w:ascii="宋体" w:hAnsi="宋体" w:cstheme="minorBidi"/>
              <w:szCs w:val="21"/>
            </w:rPr>
            <w:fldChar w:fldCharType="end"/>
          </w:r>
        </w:p>
        <w:p w14:paraId="73E1D110">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_Toc5136 </w:instrText>
          </w:r>
          <w:r>
            <w:rPr>
              <w:rFonts w:ascii="宋体" w:hAnsi="宋体" w:cstheme="minorBidi"/>
              <w:szCs w:val="21"/>
            </w:rPr>
            <w:fldChar w:fldCharType="separate"/>
          </w:r>
          <w:r>
            <w:rPr>
              <w:rFonts w:hint="eastAsia"/>
            </w:rPr>
            <w:t>2.2 海洋观测站维护内容</w:t>
          </w:r>
          <w:r>
            <w:tab/>
          </w:r>
          <w:r>
            <w:fldChar w:fldCharType="begin"/>
          </w:r>
          <w:r>
            <w:instrText xml:space="preserve"> PAGEREF _Toc5136 \h </w:instrText>
          </w:r>
          <w:r>
            <w:fldChar w:fldCharType="separate"/>
          </w:r>
          <w:r>
            <w:t>4</w:t>
          </w:r>
          <w:r>
            <w:fldChar w:fldCharType="end"/>
          </w:r>
          <w:r>
            <w:rPr>
              <w:rFonts w:ascii="宋体" w:hAnsi="宋体" w:cstheme="minorBidi"/>
              <w:szCs w:val="21"/>
            </w:rPr>
            <w:fldChar w:fldCharType="end"/>
          </w:r>
        </w:p>
        <w:p w14:paraId="3FD32877">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_Toc2680 </w:instrText>
          </w:r>
          <w:r>
            <w:rPr>
              <w:rFonts w:ascii="宋体" w:hAnsi="宋体" w:cstheme="minorBidi"/>
              <w:szCs w:val="21"/>
            </w:rPr>
            <w:fldChar w:fldCharType="separate"/>
          </w:r>
          <w:r>
            <w:rPr>
              <w:rFonts w:hint="eastAsia"/>
            </w:rPr>
            <w:t>2.2.1 日常巡视</w:t>
          </w:r>
          <w:r>
            <w:tab/>
          </w:r>
          <w:r>
            <w:fldChar w:fldCharType="begin"/>
          </w:r>
          <w:r>
            <w:instrText xml:space="preserve"> PAGEREF _Toc2680 \h </w:instrText>
          </w:r>
          <w:r>
            <w:fldChar w:fldCharType="separate"/>
          </w:r>
          <w:r>
            <w:t>4</w:t>
          </w:r>
          <w:r>
            <w:fldChar w:fldCharType="end"/>
          </w:r>
          <w:r>
            <w:rPr>
              <w:rFonts w:ascii="宋体" w:hAnsi="宋体" w:cstheme="minorBidi"/>
              <w:szCs w:val="21"/>
            </w:rPr>
            <w:fldChar w:fldCharType="end"/>
          </w:r>
        </w:p>
        <w:p w14:paraId="7FB09691">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_Toc30606 </w:instrText>
          </w:r>
          <w:r>
            <w:rPr>
              <w:rFonts w:ascii="宋体" w:hAnsi="宋体" w:cstheme="minorBidi"/>
              <w:szCs w:val="21"/>
            </w:rPr>
            <w:fldChar w:fldCharType="separate"/>
          </w:r>
          <w:r>
            <w:rPr>
              <w:rFonts w:hint="eastAsia"/>
            </w:rPr>
            <w:t>2.2.2 常规维护</w:t>
          </w:r>
          <w:r>
            <w:tab/>
          </w:r>
          <w:r>
            <w:fldChar w:fldCharType="begin"/>
          </w:r>
          <w:r>
            <w:instrText xml:space="preserve"> PAGEREF _Toc30606 \h </w:instrText>
          </w:r>
          <w:r>
            <w:fldChar w:fldCharType="separate"/>
          </w:r>
          <w:r>
            <w:t>5</w:t>
          </w:r>
          <w:r>
            <w:fldChar w:fldCharType="end"/>
          </w:r>
          <w:r>
            <w:rPr>
              <w:rFonts w:ascii="宋体" w:hAnsi="宋体" w:cstheme="minorBidi"/>
              <w:szCs w:val="21"/>
            </w:rPr>
            <w:fldChar w:fldCharType="end"/>
          </w:r>
        </w:p>
        <w:p w14:paraId="5F7554FD">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_Toc31245 </w:instrText>
          </w:r>
          <w:r>
            <w:rPr>
              <w:rFonts w:ascii="宋体" w:hAnsi="宋体" w:cstheme="minorBidi"/>
              <w:szCs w:val="21"/>
            </w:rPr>
            <w:fldChar w:fldCharType="separate"/>
          </w:r>
          <w:r>
            <w:rPr>
              <w:rFonts w:hint="eastAsia"/>
            </w:rPr>
            <w:t>2.2.3 对比观测</w:t>
          </w:r>
          <w:r>
            <w:tab/>
          </w:r>
          <w:r>
            <w:fldChar w:fldCharType="begin"/>
          </w:r>
          <w:r>
            <w:instrText xml:space="preserve"> PAGEREF _Toc31245 \h </w:instrText>
          </w:r>
          <w:r>
            <w:fldChar w:fldCharType="separate"/>
          </w:r>
          <w:r>
            <w:t>5</w:t>
          </w:r>
          <w:r>
            <w:fldChar w:fldCharType="end"/>
          </w:r>
          <w:r>
            <w:rPr>
              <w:rFonts w:ascii="宋体" w:hAnsi="宋体" w:cstheme="minorBidi"/>
              <w:szCs w:val="21"/>
            </w:rPr>
            <w:fldChar w:fldCharType="end"/>
          </w:r>
        </w:p>
        <w:p w14:paraId="069B75E0">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_Toc9527 </w:instrText>
          </w:r>
          <w:r>
            <w:rPr>
              <w:rFonts w:ascii="宋体" w:hAnsi="宋体" w:cstheme="minorBidi"/>
              <w:szCs w:val="21"/>
            </w:rPr>
            <w:fldChar w:fldCharType="separate"/>
          </w:r>
          <w:r>
            <w:rPr>
              <w:rFonts w:hint="eastAsia"/>
            </w:rPr>
            <w:t>2.2.4 年度检修</w:t>
          </w:r>
          <w:r>
            <w:tab/>
          </w:r>
          <w:r>
            <w:fldChar w:fldCharType="begin"/>
          </w:r>
          <w:r>
            <w:instrText xml:space="preserve"> PAGEREF _Toc9527 \h </w:instrText>
          </w:r>
          <w:r>
            <w:fldChar w:fldCharType="separate"/>
          </w:r>
          <w:r>
            <w:t>5</w:t>
          </w:r>
          <w:r>
            <w:fldChar w:fldCharType="end"/>
          </w:r>
          <w:r>
            <w:rPr>
              <w:rFonts w:ascii="宋体" w:hAnsi="宋体" w:cstheme="minorBidi"/>
              <w:szCs w:val="21"/>
            </w:rPr>
            <w:fldChar w:fldCharType="end"/>
          </w:r>
        </w:p>
        <w:p w14:paraId="521D41AE">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_Toc7160 </w:instrText>
          </w:r>
          <w:r>
            <w:rPr>
              <w:rFonts w:ascii="宋体" w:hAnsi="宋体" w:cstheme="minorBidi"/>
              <w:szCs w:val="21"/>
            </w:rPr>
            <w:fldChar w:fldCharType="separate"/>
          </w:r>
          <w:r>
            <w:rPr>
              <w:rFonts w:hint="eastAsia"/>
            </w:rPr>
            <w:t>2.2.5 观测仪器检定</w:t>
          </w:r>
          <w:r>
            <w:tab/>
          </w:r>
          <w:r>
            <w:fldChar w:fldCharType="begin"/>
          </w:r>
          <w:r>
            <w:instrText xml:space="preserve"> PAGEREF _Toc7160 \h </w:instrText>
          </w:r>
          <w:r>
            <w:fldChar w:fldCharType="separate"/>
          </w:r>
          <w:r>
            <w:t>6</w:t>
          </w:r>
          <w:r>
            <w:fldChar w:fldCharType="end"/>
          </w:r>
          <w:r>
            <w:rPr>
              <w:rFonts w:ascii="宋体" w:hAnsi="宋体" w:cstheme="minorBidi"/>
              <w:szCs w:val="21"/>
            </w:rPr>
            <w:fldChar w:fldCharType="end"/>
          </w:r>
        </w:p>
        <w:p w14:paraId="384C6ED5">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_Toc24173 </w:instrText>
          </w:r>
          <w:r>
            <w:rPr>
              <w:rFonts w:ascii="宋体" w:hAnsi="宋体" w:cstheme="minorBidi"/>
              <w:szCs w:val="21"/>
            </w:rPr>
            <w:fldChar w:fldCharType="separate"/>
          </w:r>
          <w:r>
            <w:rPr>
              <w:rFonts w:hint="eastAsia"/>
            </w:rPr>
            <w:t>2.2.6 浮标回收与布放</w:t>
          </w:r>
          <w:r>
            <w:tab/>
          </w:r>
          <w:r>
            <w:fldChar w:fldCharType="begin"/>
          </w:r>
          <w:r>
            <w:instrText xml:space="preserve"> PAGEREF _Toc24173 \h </w:instrText>
          </w:r>
          <w:r>
            <w:fldChar w:fldCharType="separate"/>
          </w:r>
          <w:r>
            <w:t>6</w:t>
          </w:r>
          <w:r>
            <w:fldChar w:fldCharType="end"/>
          </w:r>
          <w:r>
            <w:rPr>
              <w:rFonts w:ascii="宋体" w:hAnsi="宋体" w:cstheme="minorBidi"/>
              <w:szCs w:val="21"/>
            </w:rPr>
            <w:fldChar w:fldCharType="end"/>
          </w:r>
        </w:p>
        <w:p w14:paraId="5335CCAA">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_Toc13459 </w:instrText>
          </w:r>
          <w:r>
            <w:rPr>
              <w:rFonts w:ascii="宋体" w:hAnsi="宋体" w:cstheme="minorBidi"/>
              <w:szCs w:val="21"/>
            </w:rPr>
            <w:fldChar w:fldCharType="separate"/>
          </w:r>
          <w:r>
            <w:rPr>
              <w:rFonts w:hint="eastAsia"/>
            </w:rPr>
            <w:t>2.3 项目进度计划</w:t>
          </w:r>
          <w:r>
            <w:tab/>
          </w:r>
          <w:r>
            <w:fldChar w:fldCharType="begin"/>
          </w:r>
          <w:r>
            <w:instrText xml:space="preserve"> PAGEREF _Toc13459 \h </w:instrText>
          </w:r>
          <w:r>
            <w:fldChar w:fldCharType="separate"/>
          </w:r>
          <w:r>
            <w:t>7</w:t>
          </w:r>
          <w:r>
            <w:fldChar w:fldCharType="end"/>
          </w:r>
          <w:r>
            <w:rPr>
              <w:rFonts w:ascii="宋体" w:hAnsi="宋体" w:cstheme="minorBidi"/>
              <w:szCs w:val="21"/>
            </w:rPr>
            <w:fldChar w:fldCharType="end"/>
          </w:r>
        </w:p>
        <w:p w14:paraId="51C2A03F">
          <w:pPr>
            <w:pStyle w:val="11"/>
            <w:tabs>
              <w:tab w:val="right" w:leader="dot" w:pos="9070"/>
              <w:tab w:val="clear" w:pos="960"/>
              <w:tab w:val="clear" w:pos="9060"/>
            </w:tabs>
          </w:pPr>
          <w:r>
            <w:rPr>
              <w:rFonts w:ascii="宋体" w:hAnsi="宋体" w:cstheme="minorBidi"/>
              <w:szCs w:val="21"/>
            </w:rPr>
            <w:fldChar w:fldCharType="begin"/>
          </w:r>
          <w:r>
            <w:rPr>
              <w:rFonts w:ascii="宋体" w:hAnsi="宋体" w:cstheme="minorBidi"/>
              <w:szCs w:val="21"/>
            </w:rPr>
            <w:instrText xml:space="preserve"> HYPERLINK \l _Toc25727 </w:instrText>
          </w:r>
          <w:r>
            <w:rPr>
              <w:rFonts w:ascii="宋体" w:hAnsi="宋体" w:cstheme="minorBidi"/>
              <w:szCs w:val="21"/>
            </w:rPr>
            <w:fldChar w:fldCharType="separate"/>
          </w:r>
          <w:r>
            <w:rPr>
              <w:rFonts w:hint="eastAsia"/>
            </w:rPr>
            <w:t>三、 常规维护方法</w:t>
          </w:r>
          <w:r>
            <w:tab/>
          </w:r>
          <w:r>
            <w:fldChar w:fldCharType="begin"/>
          </w:r>
          <w:r>
            <w:instrText xml:space="preserve"> PAGEREF _Toc25727 \h </w:instrText>
          </w:r>
          <w:r>
            <w:fldChar w:fldCharType="separate"/>
          </w:r>
          <w:r>
            <w:t>8</w:t>
          </w:r>
          <w:r>
            <w:fldChar w:fldCharType="end"/>
          </w:r>
          <w:r>
            <w:rPr>
              <w:rFonts w:ascii="宋体" w:hAnsi="宋体" w:cstheme="minorBidi"/>
              <w:szCs w:val="21"/>
            </w:rPr>
            <w:fldChar w:fldCharType="end"/>
          </w:r>
        </w:p>
        <w:p w14:paraId="4542DA6A">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_Toc23761 </w:instrText>
          </w:r>
          <w:r>
            <w:rPr>
              <w:rFonts w:ascii="宋体" w:hAnsi="宋体" w:cstheme="minorBidi"/>
              <w:szCs w:val="21"/>
            </w:rPr>
            <w:fldChar w:fldCharType="separate"/>
          </w:r>
          <w:r>
            <w:rPr>
              <w:rFonts w:hint="eastAsia"/>
            </w:rPr>
            <w:t>3.1 前期准备工作</w:t>
          </w:r>
          <w:r>
            <w:tab/>
          </w:r>
          <w:r>
            <w:fldChar w:fldCharType="begin"/>
          </w:r>
          <w:r>
            <w:instrText xml:space="preserve"> PAGEREF _Toc23761 \h </w:instrText>
          </w:r>
          <w:r>
            <w:fldChar w:fldCharType="separate"/>
          </w:r>
          <w:r>
            <w:t>8</w:t>
          </w:r>
          <w:r>
            <w:fldChar w:fldCharType="end"/>
          </w:r>
          <w:r>
            <w:rPr>
              <w:rFonts w:ascii="宋体" w:hAnsi="宋体" w:cstheme="minorBidi"/>
              <w:szCs w:val="21"/>
            </w:rPr>
            <w:fldChar w:fldCharType="end"/>
          </w:r>
        </w:p>
        <w:p w14:paraId="7EB10E58">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_Toc15881 </w:instrText>
          </w:r>
          <w:r>
            <w:rPr>
              <w:rFonts w:ascii="宋体" w:hAnsi="宋体" w:cstheme="minorBidi"/>
              <w:szCs w:val="21"/>
            </w:rPr>
            <w:fldChar w:fldCharType="separate"/>
          </w:r>
          <w:r>
            <w:rPr>
              <w:rFonts w:hint="eastAsia"/>
            </w:rPr>
            <w:t>3.2 传感器维护</w:t>
          </w:r>
          <w:r>
            <w:tab/>
          </w:r>
          <w:r>
            <w:fldChar w:fldCharType="begin"/>
          </w:r>
          <w:r>
            <w:instrText xml:space="preserve"> PAGEREF _Toc15881 \h </w:instrText>
          </w:r>
          <w:r>
            <w:fldChar w:fldCharType="separate"/>
          </w:r>
          <w:r>
            <w:t>9</w:t>
          </w:r>
          <w:r>
            <w:fldChar w:fldCharType="end"/>
          </w:r>
          <w:r>
            <w:rPr>
              <w:rFonts w:ascii="宋体" w:hAnsi="宋体" w:cstheme="minorBidi"/>
              <w:szCs w:val="21"/>
            </w:rPr>
            <w:fldChar w:fldCharType="end"/>
          </w:r>
        </w:p>
        <w:p w14:paraId="63334277">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_Toc21637 </w:instrText>
          </w:r>
          <w:r>
            <w:rPr>
              <w:rFonts w:ascii="宋体" w:hAnsi="宋体" w:cstheme="minorBidi"/>
              <w:szCs w:val="21"/>
            </w:rPr>
            <w:fldChar w:fldCharType="separate"/>
          </w:r>
          <w:r>
            <w:rPr>
              <w:rFonts w:hint="eastAsia"/>
            </w:rPr>
            <w:t>3.2.1 风速风向传感器</w:t>
          </w:r>
          <w:r>
            <w:tab/>
          </w:r>
          <w:r>
            <w:fldChar w:fldCharType="begin"/>
          </w:r>
          <w:r>
            <w:instrText xml:space="preserve"> PAGEREF _Toc21637 \h </w:instrText>
          </w:r>
          <w:r>
            <w:fldChar w:fldCharType="separate"/>
          </w:r>
          <w:r>
            <w:t>9</w:t>
          </w:r>
          <w:r>
            <w:fldChar w:fldCharType="end"/>
          </w:r>
          <w:r>
            <w:rPr>
              <w:rFonts w:ascii="宋体" w:hAnsi="宋体" w:cstheme="minorBidi"/>
              <w:szCs w:val="21"/>
            </w:rPr>
            <w:fldChar w:fldCharType="end"/>
          </w:r>
        </w:p>
        <w:p w14:paraId="52CC2548">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_Toc22676 </w:instrText>
          </w:r>
          <w:r>
            <w:rPr>
              <w:rFonts w:ascii="宋体" w:hAnsi="宋体" w:cstheme="minorBidi"/>
              <w:szCs w:val="21"/>
            </w:rPr>
            <w:fldChar w:fldCharType="separate"/>
          </w:r>
          <w:r>
            <w:rPr>
              <w:rFonts w:hint="eastAsia"/>
            </w:rPr>
            <w:t>3.2.2 温湿传感器</w:t>
          </w:r>
          <w:r>
            <w:tab/>
          </w:r>
          <w:r>
            <w:fldChar w:fldCharType="begin"/>
          </w:r>
          <w:r>
            <w:instrText xml:space="preserve"> PAGEREF _Toc22676 \h </w:instrText>
          </w:r>
          <w:r>
            <w:fldChar w:fldCharType="separate"/>
          </w:r>
          <w:r>
            <w:t>10</w:t>
          </w:r>
          <w:r>
            <w:fldChar w:fldCharType="end"/>
          </w:r>
          <w:r>
            <w:rPr>
              <w:rFonts w:ascii="宋体" w:hAnsi="宋体" w:cstheme="minorBidi"/>
              <w:szCs w:val="21"/>
            </w:rPr>
            <w:fldChar w:fldCharType="end"/>
          </w:r>
        </w:p>
        <w:p w14:paraId="3DB29644">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_Toc21521 </w:instrText>
          </w:r>
          <w:r>
            <w:rPr>
              <w:rFonts w:ascii="宋体" w:hAnsi="宋体" w:cstheme="minorBidi"/>
              <w:szCs w:val="21"/>
            </w:rPr>
            <w:fldChar w:fldCharType="separate"/>
          </w:r>
          <w:r>
            <w:rPr>
              <w:rFonts w:hint="eastAsia"/>
            </w:rPr>
            <w:t>3.2.3 气压传感器</w:t>
          </w:r>
          <w:r>
            <w:tab/>
          </w:r>
          <w:r>
            <w:fldChar w:fldCharType="begin"/>
          </w:r>
          <w:r>
            <w:instrText xml:space="preserve"> PAGEREF _Toc21521 \h </w:instrText>
          </w:r>
          <w:r>
            <w:fldChar w:fldCharType="separate"/>
          </w:r>
          <w:r>
            <w:t>10</w:t>
          </w:r>
          <w:r>
            <w:fldChar w:fldCharType="end"/>
          </w:r>
          <w:r>
            <w:rPr>
              <w:rFonts w:ascii="宋体" w:hAnsi="宋体" w:cstheme="minorBidi"/>
              <w:szCs w:val="21"/>
            </w:rPr>
            <w:fldChar w:fldCharType="end"/>
          </w:r>
        </w:p>
        <w:p w14:paraId="2B43E1A1">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_Toc28683 </w:instrText>
          </w:r>
          <w:r>
            <w:rPr>
              <w:rFonts w:ascii="宋体" w:hAnsi="宋体" w:cstheme="minorBidi"/>
              <w:szCs w:val="21"/>
            </w:rPr>
            <w:fldChar w:fldCharType="separate"/>
          </w:r>
          <w:r>
            <w:rPr>
              <w:rFonts w:hint="eastAsia"/>
            </w:rPr>
            <w:t xml:space="preserve">3.2.4 </w:t>
          </w:r>
          <w:r>
            <w:rPr>
              <w:rFonts w:hint="eastAsia"/>
              <w:lang w:eastAsia="zh-CN"/>
            </w:rPr>
            <w:t>雨量器</w:t>
          </w:r>
          <w:r>
            <w:tab/>
          </w:r>
          <w:r>
            <w:fldChar w:fldCharType="begin"/>
          </w:r>
          <w:r>
            <w:instrText xml:space="preserve"> PAGEREF _Toc28683 \h </w:instrText>
          </w:r>
          <w:r>
            <w:fldChar w:fldCharType="separate"/>
          </w:r>
          <w:r>
            <w:t>10</w:t>
          </w:r>
          <w:r>
            <w:fldChar w:fldCharType="end"/>
          </w:r>
          <w:r>
            <w:rPr>
              <w:rFonts w:ascii="宋体" w:hAnsi="宋体" w:cstheme="minorBidi"/>
              <w:szCs w:val="21"/>
            </w:rPr>
            <w:fldChar w:fldCharType="end"/>
          </w:r>
        </w:p>
        <w:p w14:paraId="76885E70">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_Toc16508 </w:instrText>
          </w:r>
          <w:r>
            <w:rPr>
              <w:rFonts w:ascii="宋体" w:hAnsi="宋体" w:cstheme="minorBidi"/>
              <w:szCs w:val="21"/>
            </w:rPr>
            <w:fldChar w:fldCharType="separate"/>
          </w:r>
          <w:r>
            <w:rPr>
              <w:rFonts w:hint="eastAsia"/>
            </w:rPr>
            <w:t xml:space="preserve">3.2.5 </w:t>
          </w:r>
          <w:r>
            <w:rPr>
              <w:rFonts w:hint="eastAsia"/>
              <w:lang w:eastAsia="zh-CN"/>
            </w:rPr>
            <w:t>浮子式潮位仪</w:t>
          </w:r>
          <w:r>
            <w:tab/>
          </w:r>
          <w:r>
            <w:fldChar w:fldCharType="begin"/>
          </w:r>
          <w:r>
            <w:instrText xml:space="preserve"> PAGEREF _Toc16508 \h </w:instrText>
          </w:r>
          <w:r>
            <w:fldChar w:fldCharType="separate"/>
          </w:r>
          <w:r>
            <w:t>10</w:t>
          </w:r>
          <w:r>
            <w:fldChar w:fldCharType="end"/>
          </w:r>
          <w:r>
            <w:rPr>
              <w:rFonts w:ascii="宋体" w:hAnsi="宋体" w:cstheme="minorBidi"/>
              <w:szCs w:val="21"/>
            </w:rPr>
            <w:fldChar w:fldCharType="end"/>
          </w:r>
        </w:p>
        <w:p w14:paraId="751C2C96">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_Toc13051 </w:instrText>
          </w:r>
          <w:r>
            <w:rPr>
              <w:rFonts w:ascii="宋体" w:hAnsi="宋体" w:cstheme="minorBidi"/>
              <w:szCs w:val="21"/>
            </w:rPr>
            <w:fldChar w:fldCharType="separate"/>
          </w:r>
          <w:r>
            <w:rPr>
              <w:rFonts w:hint="eastAsia"/>
            </w:rPr>
            <w:t>3.2.6 温盐传感器</w:t>
          </w:r>
          <w:r>
            <w:tab/>
          </w:r>
          <w:r>
            <w:fldChar w:fldCharType="begin"/>
          </w:r>
          <w:r>
            <w:instrText xml:space="preserve"> PAGEREF _Toc13051 \h </w:instrText>
          </w:r>
          <w:r>
            <w:fldChar w:fldCharType="separate"/>
          </w:r>
          <w:r>
            <w:t>11</w:t>
          </w:r>
          <w:r>
            <w:fldChar w:fldCharType="end"/>
          </w:r>
          <w:r>
            <w:rPr>
              <w:rFonts w:ascii="宋体" w:hAnsi="宋体" w:cstheme="minorBidi"/>
              <w:szCs w:val="21"/>
            </w:rPr>
            <w:fldChar w:fldCharType="end"/>
          </w:r>
        </w:p>
        <w:p w14:paraId="38C4CAEA">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_Toc32057 </w:instrText>
          </w:r>
          <w:r>
            <w:rPr>
              <w:rFonts w:ascii="宋体" w:hAnsi="宋体" w:cstheme="minorBidi"/>
              <w:szCs w:val="21"/>
            </w:rPr>
            <w:fldChar w:fldCharType="separate"/>
          </w:r>
          <w:r>
            <w:rPr>
              <w:rFonts w:hint="eastAsia"/>
            </w:rPr>
            <w:t>3.3 其他设施维护</w:t>
          </w:r>
          <w:r>
            <w:tab/>
          </w:r>
          <w:r>
            <w:fldChar w:fldCharType="begin"/>
          </w:r>
          <w:r>
            <w:instrText xml:space="preserve"> PAGEREF _Toc32057 \h </w:instrText>
          </w:r>
          <w:r>
            <w:fldChar w:fldCharType="separate"/>
          </w:r>
          <w:r>
            <w:t>11</w:t>
          </w:r>
          <w:r>
            <w:fldChar w:fldCharType="end"/>
          </w:r>
          <w:r>
            <w:rPr>
              <w:rFonts w:ascii="宋体" w:hAnsi="宋体" w:cstheme="minorBidi"/>
              <w:szCs w:val="21"/>
            </w:rPr>
            <w:fldChar w:fldCharType="end"/>
          </w:r>
        </w:p>
        <w:p w14:paraId="7E1ACFC2">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_Toc4541 </w:instrText>
          </w:r>
          <w:r>
            <w:rPr>
              <w:rFonts w:ascii="宋体" w:hAnsi="宋体" w:cstheme="minorBidi"/>
              <w:szCs w:val="21"/>
            </w:rPr>
            <w:fldChar w:fldCharType="separate"/>
          </w:r>
          <w:r>
            <w:rPr>
              <w:rFonts w:hint="eastAsia"/>
            </w:rPr>
            <w:t>3.3.1 验潮井</w:t>
          </w:r>
          <w:r>
            <w:tab/>
          </w:r>
          <w:r>
            <w:fldChar w:fldCharType="begin"/>
          </w:r>
          <w:r>
            <w:instrText xml:space="preserve"> PAGEREF _Toc4541 \h </w:instrText>
          </w:r>
          <w:r>
            <w:fldChar w:fldCharType="separate"/>
          </w:r>
          <w:r>
            <w:t>11</w:t>
          </w:r>
          <w:r>
            <w:fldChar w:fldCharType="end"/>
          </w:r>
          <w:r>
            <w:rPr>
              <w:rFonts w:ascii="宋体" w:hAnsi="宋体" w:cstheme="minorBidi"/>
              <w:szCs w:val="21"/>
            </w:rPr>
            <w:fldChar w:fldCharType="end"/>
          </w:r>
        </w:p>
        <w:p w14:paraId="7B28DE08">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_Toc12583 </w:instrText>
          </w:r>
          <w:r>
            <w:rPr>
              <w:rFonts w:ascii="宋体" w:hAnsi="宋体" w:cstheme="minorBidi"/>
              <w:szCs w:val="21"/>
            </w:rPr>
            <w:fldChar w:fldCharType="separate"/>
          </w:r>
          <w:r>
            <w:rPr>
              <w:rFonts w:hint="eastAsia"/>
            </w:rPr>
            <w:t>3.3.2 温盐井</w:t>
          </w:r>
          <w:r>
            <w:tab/>
          </w:r>
          <w:r>
            <w:fldChar w:fldCharType="begin"/>
          </w:r>
          <w:r>
            <w:instrText xml:space="preserve"> PAGEREF _Toc12583 \h </w:instrText>
          </w:r>
          <w:r>
            <w:fldChar w:fldCharType="separate"/>
          </w:r>
          <w:r>
            <w:t>11</w:t>
          </w:r>
          <w:r>
            <w:fldChar w:fldCharType="end"/>
          </w:r>
          <w:r>
            <w:rPr>
              <w:rFonts w:ascii="宋体" w:hAnsi="宋体" w:cstheme="minorBidi"/>
              <w:szCs w:val="21"/>
            </w:rPr>
            <w:fldChar w:fldCharType="end"/>
          </w:r>
        </w:p>
        <w:p w14:paraId="2D237586">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_Toc22517 </w:instrText>
          </w:r>
          <w:r>
            <w:rPr>
              <w:rFonts w:ascii="宋体" w:hAnsi="宋体" w:cstheme="minorBidi"/>
              <w:szCs w:val="21"/>
            </w:rPr>
            <w:fldChar w:fldCharType="separate"/>
          </w:r>
          <w:r>
            <w:rPr>
              <w:rFonts w:hint="eastAsia"/>
            </w:rPr>
            <w:t>3.3.3 气象塔</w:t>
          </w:r>
          <w:r>
            <w:tab/>
          </w:r>
          <w:r>
            <w:fldChar w:fldCharType="begin"/>
          </w:r>
          <w:r>
            <w:instrText xml:space="preserve"> PAGEREF _Toc22517 \h </w:instrText>
          </w:r>
          <w:r>
            <w:fldChar w:fldCharType="separate"/>
          </w:r>
          <w:r>
            <w:t>11</w:t>
          </w:r>
          <w:r>
            <w:fldChar w:fldCharType="end"/>
          </w:r>
          <w:r>
            <w:rPr>
              <w:rFonts w:ascii="宋体" w:hAnsi="宋体" w:cstheme="minorBidi"/>
              <w:szCs w:val="21"/>
            </w:rPr>
            <w:fldChar w:fldCharType="end"/>
          </w:r>
        </w:p>
        <w:p w14:paraId="0AE4A65E">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_Toc16531 </w:instrText>
          </w:r>
          <w:r>
            <w:rPr>
              <w:rFonts w:ascii="宋体" w:hAnsi="宋体" w:cstheme="minorBidi"/>
              <w:szCs w:val="21"/>
            </w:rPr>
            <w:fldChar w:fldCharType="separate"/>
          </w:r>
          <w:r>
            <w:rPr>
              <w:rFonts w:hint="eastAsia"/>
            </w:rPr>
            <w:t>3.3.4 设备箱</w:t>
          </w:r>
          <w:r>
            <w:tab/>
          </w:r>
          <w:r>
            <w:fldChar w:fldCharType="begin"/>
          </w:r>
          <w:r>
            <w:instrText xml:space="preserve"> PAGEREF _Toc16531 \h </w:instrText>
          </w:r>
          <w:r>
            <w:fldChar w:fldCharType="separate"/>
          </w:r>
          <w:r>
            <w:t>12</w:t>
          </w:r>
          <w:r>
            <w:fldChar w:fldCharType="end"/>
          </w:r>
          <w:r>
            <w:rPr>
              <w:rFonts w:ascii="宋体" w:hAnsi="宋体" w:cstheme="minorBidi"/>
              <w:szCs w:val="21"/>
            </w:rPr>
            <w:fldChar w:fldCharType="end"/>
          </w:r>
        </w:p>
        <w:p w14:paraId="7C8AD62C">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_Toc27409 </w:instrText>
          </w:r>
          <w:r>
            <w:rPr>
              <w:rFonts w:ascii="宋体" w:hAnsi="宋体" w:cstheme="minorBidi"/>
              <w:szCs w:val="21"/>
            </w:rPr>
            <w:fldChar w:fldCharType="separate"/>
          </w:r>
          <w:r>
            <w:rPr>
              <w:rFonts w:hint="eastAsia"/>
            </w:rPr>
            <w:t>3.3.5 数据采集器</w:t>
          </w:r>
          <w:r>
            <w:tab/>
          </w:r>
          <w:r>
            <w:fldChar w:fldCharType="begin"/>
          </w:r>
          <w:r>
            <w:instrText xml:space="preserve"> PAGEREF _Toc27409 \h </w:instrText>
          </w:r>
          <w:r>
            <w:fldChar w:fldCharType="separate"/>
          </w:r>
          <w:r>
            <w:t>12</w:t>
          </w:r>
          <w:r>
            <w:fldChar w:fldCharType="end"/>
          </w:r>
          <w:r>
            <w:rPr>
              <w:rFonts w:ascii="宋体" w:hAnsi="宋体" w:cstheme="minorBidi"/>
              <w:szCs w:val="21"/>
            </w:rPr>
            <w:fldChar w:fldCharType="end"/>
          </w:r>
        </w:p>
        <w:p w14:paraId="44226C8A">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_Toc3137 </w:instrText>
          </w:r>
          <w:r>
            <w:rPr>
              <w:rFonts w:ascii="宋体" w:hAnsi="宋体" w:cstheme="minorBidi"/>
              <w:szCs w:val="21"/>
            </w:rPr>
            <w:fldChar w:fldCharType="separate"/>
          </w:r>
          <w:r>
            <w:rPr>
              <w:rFonts w:hint="eastAsia"/>
            </w:rPr>
            <w:t>3.3.6 通讯系统</w:t>
          </w:r>
          <w:r>
            <w:tab/>
          </w:r>
          <w:r>
            <w:fldChar w:fldCharType="begin"/>
          </w:r>
          <w:r>
            <w:instrText xml:space="preserve"> PAGEREF _Toc3137 \h </w:instrText>
          </w:r>
          <w:r>
            <w:fldChar w:fldCharType="separate"/>
          </w:r>
          <w:r>
            <w:t>12</w:t>
          </w:r>
          <w:r>
            <w:fldChar w:fldCharType="end"/>
          </w:r>
          <w:r>
            <w:rPr>
              <w:rFonts w:ascii="宋体" w:hAnsi="宋体" w:cstheme="minorBidi"/>
              <w:szCs w:val="21"/>
            </w:rPr>
            <w:fldChar w:fldCharType="end"/>
          </w:r>
        </w:p>
        <w:p w14:paraId="4492600B">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_Toc7591 </w:instrText>
          </w:r>
          <w:r>
            <w:rPr>
              <w:rFonts w:ascii="宋体" w:hAnsi="宋体" w:cstheme="minorBidi"/>
              <w:szCs w:val="21"/>
            </w:rPr>
            <w:fldChar w:fldCharType="separate"/>
          </w:r>
          <w:r>
            <w:rPr>
              <w:rFonts w:hint="eastAsia"/>
            </w:rPr>
            <w:t>3.3.7 供电系统</w:t>
          </w:r>
          <w:r>
            <w:tab/>
          </w:r>
          <w:r>
            <w:fldChar w:fldCharType="begin"/>
          </w:r>
          <w:r>
            <w:instrText xml:space="preserve"> PAGEREF _Toc7591 \h </w:instrText>
          </w:r>
          <w:r>
            <w:fldChar w:fldCharType="separate"/>
          </w:r>
          <w:r>
            <w:t>13</w:t>
          </w:r>
          <w:r>
            <w:fldChar w:fldCharType="end"/>
          </w:r>
          <w:r>
            <w:rPr>
              <w:rFonts w:ascii="宋体" w:hAnsi="宋体" w:cstheme="minorBidi"/>
              <w:szCs w:val="21"/>
            </w:rPr>
            <w:fldChar w:fldCharType="end"/>
          </w:r>
        </w:p>
        <w:p w14:paraId="2B1A66E5">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_Toc17862 </w:instrText>
          </w:r>
          <w:r>
            <w:rPr>
              <w:rFonts w:ascii="宋体" w:hAnsi="宋体" w:cstheme="minorBidi"/>
              <w:szCs w:val="21"/>
            </w:rPr>
            <w:fldChar w:fldCharType="separate"/>
          </w:r>
          <w:r>
            <w:rPr>
              <w:rFonts w:hint="eastAsia"/>
            </w:rPr>
            <w:t>3.3.8 监控系统</w:t>
          </w:r>
          <w:r>
            <w:tab/>
          </w:r>
          <w:r>
            <w:fldChar w:fldCharType="begin"/>
          </w:r>
          <w:r>
            <w:instrText xml:space="preserve"> PAGEREF _Toc17862 \h </w:instrText>
          </w:r>
          <w:r>
            <w:fldChar w:fldCharType="separate"/>
          </w:r>
          <w:r>
            <w:t>13</w:t>
          </w:r>
          <w:r>
            <w:fldChar w:fldCharType="end"/>
          </w:r>
          <w:r>
            <w:rPr>
              <w:rFonts w:ascii="宋体" w:hAnsi="宋体" w:cstheme="minorBidi"/>
              <w:szCs w:val="21"/>
            </w:rPr>
            <w:fldChar w:fldCharType="end"/>
          </w:r>
        </w:p>
        <w:p w14:paraId="5AA163B7">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_Toc18149 </w:instrText>
          </w:r>
          <w:r>
            <w:rPr>
              <w:rFonts w:ascii="宋体" w:hAnsi="宋体" w:cstheme="minorBidi"/>
              <w:szCs w:val="21"/>
            </w:rPr>
            <w:fldChar w:fldCharType="separate"/>
          </w:r>
          <w:r>
            <w:rPr>
              <w:rFonts w:hint="eastAsia"/>
            </w:rPr>
            <w:t>3.3.9 周边环境</w:t>
          </w:r>
          <w:r>
            <w:tab/>
          </w:r>
          <w:r>
            <w:fldChar w:fldCharType="begin"/>
          </w:r>
          <w:r>
            <w:instrText xml:space="preserve"> PAGEREF _Toc18149 \h </w:instrText>
          </w:r>
          <w:r>
            <w:fldChar w:fldCharType="separate"/>
          </w:r>
          <w:r>
            <w:t>14</w:t>
          </w:r>
          <w:r>
            <w:fldChar w:fldCharType="end"/>
          </w:r>
          <w:r>
            <w:rPr>
              <w:rFonts w:ascii="宋体" w:hAnsi="宋体" w:cstheme="minorBidi"/>
              <w:szCs w:val="21"/>
            </w:rPr>
            <w:fldChar w:fldCharType="end"/>
          </w:r>
        </w:p>
        <w:p w14:paraId="343714B4">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_Toc27584 </w:instrText>
          </w:r>
          <w:r>
            <w:rPr>
              <w:rFonts w:ascii="宋体" w:hAnsi="宋体" w:cstheme="minorBidi"/>
              <w:szCs w:val="21"/>
            </w:rPr>
            <w:fldChar w:fldCharType="separate"/>
          </w:r>
          <w:r>
            <w:rPr>
              <w:rFonts w:hint="eastAsia"/>
            </w:rPr>
            <w:t>3.4 常规耗材更换</w:t>
          </w:r>
          <w:r>
            <w:tab/>
          </w:r>
          <w:r>
            <w:fldChar w:fldCharType="begin"/>
          </w:r>
          <w:r>
            <w:instrText xml:space="preserve"> PAGEREF _Toc27584 \h </w:instrText>
          </w:r>
          <w:r>
            <w:fldChar w:fldCharType="separate"/>
          </w:r>
          <w:r>
            <w:t>14</w:t>
          </w:r>
          <w:r>
            <w:fldChar w:fldCharType="end"/>
          </w:r>
          <w:r>
            <w:rPr>
              <w:rFonts w:ascii="宋体" w:hAnsi="宋体" w:cstheme="minorBidi"/>
              <w:szCs w:val="21"/>
            </w:rPr>
            <w:fldChar w:fldCharType="end"/>
          </w:r>
        </w:p>
        <w:p w14:paraId="240215A1">
          <w:pPr>
            <w:pStyle w:val="11"/>
            <w:tabs>
              <w:tab w:val="right" w:leader="dot" w:pos="9070"/>
              <w:tab w:val="clear" w:pos="960"/>
              <w:tab w:val="clear" w:pos="9060"/>
            </w:tabs>
          </w:pPr>
          <w:r>
            <w:rPr>
              <w:rFonts w:ascii="宋体" w:hAnsi="宋体" w:cstheme="minorBidi"/>
              <w:szCs w:val="21"/>
            </w:rPr>
            <w:fldChar w:fldCharType="begin"/>
          </w:r>
          <w:r>
            <w:rPr>
              <w:rFonts w:ascii="宋体" w:hAnsi="宋体" w:cstheme="minorBidi"/>
              <w:szCs w:val="21"/>
            </w:rPr>
            <w:instrText xml:space="preserve"> HYPERLINK \l _Toc1655 </w:instrText>
          </w:r>
          <w:r>
            <w:rPr>
              <w:rFonts w:ascii="宋体" w:hAnsi="宋体" w:cstheme="minorBidi"/>
              <w:szCs w:val="21"/>
            </w:rPr>
            <w:fldChar w:fldCharType="separate"/>
          </w:r>
          <w:r>
            <w:rPr>
              <w:rFonts w:hint="eastAsia"/>
            </w:rPr>
            <w:t>四、 海洋观测站常规维护过程</w:t>
          </w:r>
          <w:r>
            <w:tab/>
          </w:r>
          <w:r>
            <w:fldChar w:fldCharType="begin"/>
          </w:r>
          <w:r>
            <w:instrText xml:space="preserve"> PAGEREF _Toc1655 \h </w:instrText>
          </w:r>
          <w:r>
            <w:fldChar w:fldCharType="separate"/>
          </w:r>
          <w:r>
            <w:t>15</w:t>
          </w:r>
          <w:r>
            <w:fldChar w:fldCharType="end"/>
          </w:r>
          <w:r>
            <w:rPr>
              <w:rFonts w:ascii="宋体" w:hAnsi="宋体" w:cstheme="minorBidi"/>
              <w:szCs w:val="21"/>
            </w:rPr>
            <w:fldChar w:fldCharType="end"/>
          </w:r>
        </w:p>
        <w:p w14:paraId="37779B72">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_Toc21672 </w:instrText>
          </w:r>
          <w:r>
            <w:rPr>
              <w:rFonts w:ascii="宋体" w:hAnsi="宋体" w:cstheme="minorBidi"/>
              <w:szCs w:val="21"/>
            </w:rPr>
            <w:fldChar w:fldCharType="separate"/>
          </w:r>
          <w:r>
            <w:rPr>
              <w:rFonts w:hint="eastAsia"/>
            </w:rPr>
            <w:t>4.1 绥中天龙寺渔港海洋观测站</w:t>
          </w:r>
          <w:r>
            <w:tab/>
          </w:r>
          <w:r>
            <w:fldChar w:fldCharType="begin"/>
          </w:r>
          <w:r>
            <w:instrText xml:space="preserve"> PAGEREF _Toc21672 \h </w:instrText>
          </w:r>
          <w:r>
            <w:fldChar w:fldCharType="separate"/>
          </w:r>
          <w:r>
            <w:t>15</w:t>
          </w:r>
          <w:r>
            <w:fldChar w:fldCharType="end"/>
          </w:r>
          <w:r>
            <w:rPr>
              <w:rFonts w:ascii="宋体" w:hAnsi="宋体" w:cstheme="minorBidi"/>
              <w:szCs w:val="21"/>
            </w:rPr>
            <w:fldChar w:fldCharType="end"/>
          </w:r>
        </w:p>
        <w:p w14:paraId="22F4649D">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_Toc8325 </w:instrText>
          </w:r>
          <w:r>
            <w:rPr>
              <w:rFonts w:ascii="宋体" w:hAnsi="宋体" w:cstheme="minorBidi"/>
              <w:szCs w:val="21"/>
            </w:rPr>
            <w:fldChar w:fldCharType="separate"/>
          </w:r>
          <w:r>
            <w:rPr>
              <w:rFonts w:hint="eastAsia"/>
            </w:rPr>
            <w:t>4.1.1 每日巡视</w:t>
          </w:r>
          <w:r>
            <w:tab/>
          </w:r>
          <w:r>
            <w:fldChar w:fldCharType="begin"/>
          </w:r>
          <w:r>
            <w:instrText xml:space="preserve"> PAGEREF _Toc8325 \h </w:instrText>
          </w:r>
          <w:r>
            <w:fldChar w:fldCharType="separate"/>
          </w:r>
          <w:r>
            <w:t>15</w:t>
          </w:r>
          <w:r>
            <w:fldChar w:fldCharType="end"/>
          </w:r>
          <w:r>
            <w:rPr>
              <w:rFonts w:ascii="宋体" w:hAnsi="宋体" w:cstheme="minorBidi"/>
              <w:szCs w:val="21"/>
            </w:rPr>
            <w:fldChar w:fldCharType="end"/>
          </w:r>
        </w:p>
        <w:p w14:paraId="4FD4F921">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_Toc9552 </w:instrText>
          </w:r>
          <w:r>
            <w:rPr>
              <w:rFonts w:ascii="宋体" w:hAnsi="宋体" w:cstheme="minorBidi"/>
              <w:szCs w:val="21"/>
            </w:rPr>
            <w:fldChar w:fldCharType="separate"/>
          </w:r>
          <w:r>
            <w:rPr>
              <w:rFonts w:hint="eastAsia"/>
            </w:rPr>
            <w:t>4.1.2 传感器维护</w:t>
          </w:r>
          <w:r>
            <w:tab/>
          </w:r>
          <w:r>
            <w:fldChar w:fldCharType="begin"/>
          </w:r>
          <w:r>
            <w:instrText xml:space="preserve"> PAGEREF _Toc9552 \h </w:instrText>
          </w:r>
          <w:r>
            <w:fldChar w:fldCharType="separate"/>
          </w:r>
          <w:r>
            <w:t>15</w:t>
          </w:r>
          <w:r>
            <w:fldChar w:fldCharType="end"/>
          </w:r>
          <w:r>
            <w:rPr>
              <w:rFonts w:ascii="宋体" w:hAnsi="宋体" w:cstheme="minorBidi"/>
              <w:szCs w:val="21"/>
            </w:rPr>
            <w:fldChar w:fldCharType="end"/>
          </w:r>
        </w:p>
        <w:p w14:paraId="1528C87F">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_Toc31417 </w:instrText>
          </w:r>
          <w:r>
            <w:rPr>
              <w:rFonts w:ascii="宋体" w:hAnsi="宋体" w:cstheme="minorBidi"/>
              <w:szCs w:val="21"/>
            </w:rPr>
            <w:fldChar w:fldCharType="separate"/>
          </w:r>
          <w:r>
            <w:rPr>
              <w:rFonts w:hint="eastAsia"/>
            </w:rPr>
            <w:t>4.1.3 其他设施维护</w:t>
          </w:r>
          <w:r>
            <w:tab/>
          </w:r>
          <w:r>
            <w:fldChar w:fldCharType="begin"/>
          </w:r>
          <w:r>
            <w:instrText xml:space="preserve"> PAGEREF _Toc31417 \h </w:instrText>
          </w:r>
          <w:r>
            <w:fldChar w:fldCharType="separate"/>
          </w:r>
          <w:r>
            <w:t>16</w:t>
          </w:r>
          <w:r>
            <w:fldChar w:fldCharType="end"/>
          </w:r>
          <w:r>
            <w:rPr>
              <w:rFonts w:ascii="宋体" w:hAnsi="宋体" w:cstheme="minorBidi"/>
              <w:szCs w:val="21"/>
            </w:rPr>
            <w:fldChar w:fldCharType="end"/>
          </w:r>
        </w:p>
        <w:p w14:paraId="2AF7AA81">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_Toc14419 </w:instrText>
          </w:r>
          <w:r>
            <w:rPr>
              <w:rFonts w:ascii="宋体" w:hAnsi="宋体" w:cstheme="minorBidi"/>
              <w:szCs w:val="21"/>
            </w:rPr>
            <w:fldChar w:fldCharType="separate"/>
          </w:r>
          <w:r>
            <w:rPr>
              <w:rFonts w:hint="eastAsia"/>
            </w:rPr>
            <w:t>4.1.4 常规维护记录表</w:t>
          </w:r>
          <w:r>
            <w:tab/>
          </w:r>
          <w:r>
            <w:fldChar w:fldCharType="begin"/>
          </w:r>
          <w:r>
            <w:instrText xml:space="preserve"> PAGEREF _Toc14419 \h </w:instrText>
          </w:r>
          <w:r>
            <w:fldChar w:fldCharType="separate"/>
          </w:r>
          <w:r>
            <w:t>19</w:t>
          </w:r>
          <w:r>
            <w:fldChar w:fldCharType="end"/>
          </w:r>
          <w:r>
            <w:rPr>
              <w:rFonts w:ascii="宋体" w:hAnsi="宋体" w:cstheme="minorBidi"/>
              <w:szCs w:val="21"/>
            </w:rPr>
            <w:fldChar w:fldCharType="end"/>
          </w:r>
        </w:p>
        <w:p w14:paraId="0A50ABF1">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_Toc19058 </w:instrText>
          </w:r>
          <w:r>
            <w:rPr>
              <w:rFonts w:ascii="宋体" w:hAnsi="宋体" w:cstheme="minorBidi"/>
              <w:szCs w:val="21"/>
            </w:rPr>
            <w:fldChar w:fldCharType="separate"/>
          </w:r>
          <w:r>
            <w:rPr>
              <w:rFonts w:hint="eastAsia"/>
            </w:rPr>
            <w:t>4.2 锦州中心渔港海洋观测站</w:t>
          </w:r>
          <w:r>
            <w:tab/>
          </w:r>
          <w:r>
            <w:fldChar w:fldCharType="begin"/>
          </w:r>
          <w:r>
            <w:instrText xml:space="preserve"> PAGEREF _Toc19058 \h </w:instrText>
          </w:r>
          <w:r>
            <w:fldChar w:fldCharType="separate"/>
          </w:r>
          <w:r>
            <w:t>20</w:t>
          </w:r>
          <w:r>
            <w:fldChar w:fldCharType="end"/>
          </w:r>
          <w:r>
            <w:rPr>
              <w:rFonts w:ascii="宋体" w:hAnsi="宋体" w:cstheme="minorBidi"/>
              <w:szCs w:val="21"/>
            </w:rPr>
            <w:fldChar w:fldCharType="end"/>
          </w:r>
        </w:p>
        <w:p w14:paraId="3B493CB5">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_Toc26111 </w:instrText>
          </w:r>
          <w:r>
            <w:rPr>
              <w:rFonts w:ascii="宋体" w:hAnsi="宋体" w:cstheme="minorBidi"/>
              <w:szCs w:val="21"/>
            </w:rPr>
            <w:fldChar w:fldCharType="separate"/>
          </w:r>
          <w:r>
            <w:rPr>
              <w:rFonts w:hint="eastAsia"/>
            </w:rPr>
            <w:t>4.2.1 每日巡视</w:t>
          </w:r>
          <w:r>
            <w:tab/>
          </w:r>
          <w:r>
            <w:fldChar w:fldCharType="begin"/>
          </w:r>
          <w:r>
            <w:instrText xml:space="preserve"> PAGEREF _Toc26111 \h </w:instrText>
          </w:r>
          <w:r>
            <w:fldChar w:fldCharType="separate"/>
          </w:r>
          <w:r>
            <w:t>20</w:t>
          </w:r>
          <w:r>
            <w:fldChar w:fldCharType="end"/>
          </w:r>
          <w:r>
            <w:rPr>
              <w:rFonts w:ascii="宋体" w:hAnsi="宋体" w:cstheme="minorBidi"/>
              <w:szCs w:val="21"/>
            </w:rPr>
            <w:fldChar w:fldCharType="end"/>
          </w:r>
        </w:p>
        <w:p w14:paraId="44741B80">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_Toc17803 </w:instrText>
          </w:r>
          <w:r>
            <w:rPr>
              <w:rFonts w:ascii="宋体" w:hAnsi="宋体" w:cstheme="minorBidi"/>
              <w:szCs w:val="21"/>
            </w:rPr>
            <w:fldChar w:fldCharType="separate"/>
          </w:r>
          <w:r>
            <w:rPr>
              <w:rFonts w:hint="eastAsia"/>
            </w:rPr>
            <w:t>4.2.2 传感器维护</w:t>
          </w:r>
          <w:r>
            <w:tab/>
          </w:r>
          <w:r>
            <w:fldChar w:fldCharType="begin"/>
          </w:r>
          <w:r>
            <w:instrText xml:space="preserve"> PAGEREF _Toc17803 \h </w:instrText>
          </w:r>
          <w:r>
            <w:fldChar w:fldCharType="separate"/>
          </w:r>
          <w:r>
            <w:t>20</w:t>
          </w:r>
          <w:r>
            <w:fldChar w:fldCharType="end"/>
          </w:r>
          <w:r>
            <w:rPr>
              <w:rFonts w:ascii="宋体" w:hAnsi="宋体" w:cstheme="minorBidi"/>
              <w:szCs w:val="21"/>
            </w:rPr>
            <w:fldChar w:fldCharType="end"/>
          </w:r>
        </w:p>
        <w:p w14:paraId="0941A048">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_Toc22651 </w:instrText>
          </w:r>
          <w:r>
            <w:rPr>
              <w:rFonts w:ascii="宋体" w:hAnsi="宋体" w:cstheme="minorBidi"/>
              <w:szCs w:val="21"/>
            </w:rPr>
            <w:fldChar w:fldCharType="separate"/>
          </w:r>
          <w:r>
            <w:rPr>
              <w:rFonts w:hint="eastAsia"/>
            </w:rPr>
            <w:t>4.2.3 其他设施维护</w:t>
          </w:r>
          <w:r>
            <w:tab/>
          </w:r>
          <w:r>
            <w:fldChar w:fldCharType="begin"/>
          </w:r>
          <w:r>
            <w:instrText xml:space="preserve"> PAGEREF _Toc22651 \h </w:instrText>
          </w:r>
          <w:r>
            <w:fldChar w:fldCharType="separate"/>
          </w:r>
          <w:r>
            <w:t>21</w:t>
          </w:r>
          <w:r>
            <w:fldChar w:fldCharType="end"/>
          </w:r>
          <w:r>
            <w:rPr>
              <w:rFonts w:ascii="宋体" w:hAnsi="宋体" w:cstheme="minorBidi"/>
              <w:szCs w:val="21"/>
            </w:rPr>
            <w:fldChar w:fldCharType="end"/>
          </w:r>
        </w:p>
        <w:p w14:paraId="3F5D541B">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_Toc29282 </w:instrText>
          </w:r>
          <w:r>
            <w:rPr>
              <w:rFonts w:ascii="宋体" w:hAnsi="宋体" w:cstheme="minorBidi"/>
              <w:szCs w:val="21"/>
            </w:rPr>
            <w:fldChar w:fldCharType="separate"/>
          </w:r>
          <w:r>
            <w:rPr>
              <w:rFonts w:hint="eastAsia"/>
            </w:rPr>
            <w:t>4.2.4 常规维护记录表</w:t>
          </w:r>
          <w:r>
            <w:tab/>
          </w:r>
          <w:r>
            <w:fldChar w:fldCharType="begin"/>
          </w:r>
          <w:r>
            <w:instrText xml:space="preserve"> PAGEREF _Toc29282 \h </w:instrText>
          </w:r>
          <w:r>
            <w:fldChar w:fldCharType="separate"/>
          </w:r>
          <w:r>
            <w:t>24</w:t>
          </w:r>
          <w:r>
            <w:fldChar w:fldCharType="end"/>
          </w:r>
          <w:r>
            <w:rPr>
              <w:rFonts w:ascii="宋体" w:hAnsi="宋体" w:cstheme="minorBidi"/>
              <w:szCs w:val="21"/>
            </w:rPr>
            <w:fldChar w:fldCharType="end"/>
          </w:r>
        </w:p>
        <w:p w14:paraId="3A0DBAC4">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_Toc13882 </w:instrText>
          </w:r>
          <w:r>
            <w:rPr>
              <w:rFonts w:ascii="宋体" w:hAnsi="宋体" w:cstheme="minorBidi"/>
              <w:szCs w:val="21"/>
            </w:rPr>
            <w:fldChar w:fldCharType="separate"/>
          </w:r>
          <w:r>
            <w:rPr>
              <w:rFonts w:hint="eastAsia"/>
            </w:rPr>
            <w:t>4.3 盘锦二界沟海洋观测站</w:t>
          </w:r>
          <w:r>
            <w:tab/>
          </w:r>
          <w:r>
            <w:fldChar w:fldCharType="begin"/>
          </w:r>
          <w:r>
            <w:instrText xml:space="preserve"> PAGEREF _Toc13882 \h </w:instrText>
          </w:r>
          <w:r>
            <w:fldChar w:fldCharType="separate"/>
          </w:r>
          <w:r>
            <w:t>25</w:t>
          </w:r>
          <w:r>
            <w:fldChar w:fldCharType="end"/>
          </w:r>
          <w:r>
            <w:rPr>
              <w:rFonts w:ascii="宋体" w:hAnsi="宋体" w:cstheme="minorBidi"/>
              <w:szCs w:val="21"/>
            </w:rPr>
            <w:fldChar w:fldCharType="end"/>
          </w:r>
        </w:p>
        <w:p w14:paraId="77F2D21A">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_Toc22781 </w:instrText>
          </w:r>
          <w:r>
            <w:rPr>
              <w:rFonts w:ascii="宋体" w:hAnsi="宋体" w:cstheme="minorBidi"/>
              <w:szCs w:val="21"/>
            </w:rPr>
            <w:fldChar w:fldCharType="separate"/>
          </w:r>
          <w:r>
            <w:rPr>
              <w:rFonts w:hint="eastAsia"/>
            </w:rPr>
            <w:t>4.3.1 每日巡视</w:t>
          </w:r>
          <w:r>
            <w:tab/>
          </w:r>
          <w:r>
            <w:fldChar w:fldCharType="begin"/>
          </w:r>
          <w:r>
            <w:instrText xml:space="preserve"> PAGEREF _Toc22781 \h </w:instrText>
          </w:r>
          <w:r>
            <w:fldChar w:fldCharType="separate"/>
          </w:r>
          <w:r>
            <w:t>25</w:t>
          </w:r>
          <w:r>
            <w:fldChar w:fldCharType="end"/>
          </w:r>
          <w:r>
            <w:rPr>
              <w:rFonts w:ascii="宋体" w:hAnsi="宋体" w:cstheme="minorBidi"/>
              <w:szCs w:val="21"/>
            </w:rPr>
            <w:fldChar w:fldCharType="end"/>
          </w:r>
        </w:p>
        <w:p w14:paraId="2F2D3424">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_Toc31999 </w:instrText>
          </w:r>
          <w:r>
            <w:rPr>
              <w:rFonts w:ascii="宋体" w:hAnsi="宋体" w:cstheme="minorBidi"/>
              <w:szCs w:val="21"/>
            </w:rPr>
            <w:fldChar w:fldCharType="separate"/>
          </w:r>
          <w:r>
            <w:rPr>
              <w:rFonts w:hint="eastAsia"/>
            </w:rPr>
            <w:t>4.3.2 传感器维护</w:t>
          </w:r>
          <w:r>
            <w:tab/>
          </w:r>
          <w:r>
            <w:fldChar w:fldCharType="begin"/>
          </w:r>
          <w:r>
            <w:instrText xml:space="preserve"> PAGEREF _Toc31999 \h </w:instrText>
          </w:r>
          <w:r>
            <w:fldChar w:fldCharType="separate"/>
          </w:r>
          <w:r>
            <w:t>25</w:t>
          </w:r>
          <w:r>
            <w:fldChar w:fldCharType="end"/>
          </w:r>
          <w:r>
            <w:rPr>
              <w:rFonts w:ascii="宋体" w:hAnsi="宋体" w:cstheme="minorBidi"/>
              <w:szCs w:val="21"/>
            </w:rPr>
            <w:fldChar w:fldCharType="end"/>
          </w:r>
        </w:p>
        <w:p w14:paraId="0D22055B">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_Toc9863 </w:instrText>
          </w:r>
          <w:r>
            <w:rPr>
              <w:rFonts w:ascii="宋体" w:hAnsi="宋体" w:cstheme="minorBidi"/>
              <w:szCs w:val="21"/>
            </w:rPr>
            <w:fldChar w:fldCharType="separate"/>
          </w:r>
          <w:r>
            <w:rPr>
              <w:rFonts w:hint="eastAsia"/>
            </w:rPr>
            <w:t>4.3.3 其他设施维护</w:t>
          </w:r>
          <w:r>
            <w:tab/>
          </w:r>
          <w:r>
            <w:fldChar w:fldCharType="begin"/>
          </w:r>
          <w:r>
            <w:instrText xml:space="preserve"> PAGEREF _Toc9863 \h </w:instrText>
          </w:r>
          <w:r>
            <w:fldChar w:fldCharType="separate"/>
          </w:r>
          <w:r>
            <w:t>26</w:t>
          </w:r>
          <w:r>
            <w:fldChar w:fldCharType="end"/>
          </w:r>
          <w:r>
            <w:rPr>
              <w:rFonts w:ascii="宋体" w:hAnsi="宋体" w:cstheme="minorBidi"/>
              <w:szCs w:val="21"/>
            </w:rPr>
            <w:fldChar w:fldCharType="end"/>
          </w:r>
        </w:p>
        <w:p w14:paraId="24AE7181">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_Toc31224 </w:instrText>
          </w:r>
          <w:r>
            <w:rPr>
              <w:rFonts w:ascii="宋体" w:hAnsi="宋体" w:cstheme="minorBidi"/>
              <w:szCs w:val="21"/>
            </w:rPr>
            <w:fldChar w:fldCharType="separate"/>
          </w:r>
          <w:r>
            <w:rPr>
              <w:rFonts w:hint="eastAsia"/>
            </w:rPr>
            <w:t>4.3.4 常规维护记录表</w:t>
          </w:r>
          <w:r>
            <w:tab/>
          </w:r>
          <w:r>
            <w:fldChar w:fldCharType="begin"/>
          </w:r>
          <w:r>
            <w:instrText xml:space="preserve"> PAGEREF _Toc31224 \h </w:instrText>
          </w:r>
          <w:r>
            <w:fldChar w:fldCharType="separate"/>
          </w:r>
          <w:r>
            <w:t>29</w:t>
          </w:r>
          <w:r>
            <w:fldChar w:fldCharType="end"/>
          </w:r>
          <w:r>
            <w:rPr>
              <w:rFonts w:ascii="宋体" w:hAnsi="宋体" w:cstheme="minorBidi"/>
              <w:szCs w:val="21"/>
            </w:rPr>
            <w:fldChar w:fldCharType="end"/>
          </w:r>
        </w:p>
        <w:p w14:paraId="6D145AF2">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_Toc7542 </w:instrText>
          </w:r>
          <w:r>
            <w:rPr>
              <w:rFonts w:ascii="宋体" w:hAnsi="宋体" w:cstheme="minorBidi"/>
              <w:szCs w:val="21"/>
            </w:rPr>
            <w:fldChar w:fldCharType="separate"/>
          </w:r>
          <w:r>
            <w:rPr>
              <w:rFonts w:hint="eastAsia"/>
            </w:rPr>
            <w:t>4.4 营口白沙湾海洋观测站</w:t>
          </w:r>
          <w:r>
            <w:tab/>
          </w:r>
          <w:r>
            <w:fldChar w:fldCharType="begin"/>
          </w:r>
          <w:r>
            <w:instrText xml:space="preserve"> PAGEREF _Toc7542 \h </w:instrText>
          </w:r>
          <w:r>
            <w:fldChar w:fldCharType="separate"/>
          </w:r>
          <w:r>
            <w:t>30</w:t>
          </w:r>
          <w:r>
            <w:fldChar w:fldCharType="end"/>
          </w:r>
          <w:r>
            <w:rPr>
              <w:rFonts w:ascii="宋体" w:hAnsi="宋体" w:cstheme="minorBidi"/>
              <w:szCs w:val="21"/>
            </w:rPr>
            <w:fldChar w:fldCharType="end"/>
          </w:r>
        </w:p>
        <w:p w14:paraId="0227B649">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_Toc28605 </w:instrText>
          </w:r>
          <w:r>
            <w:rPr>
              <w:rFonts w:ascii="宋体" w:hAnsi="宋体" w:cstheme="minorBidi"/>
              <w:szCs w:val="21"/>
            </w:rPr>
            <w:fldChar w:fldCharType="separate"/>
          </w:r>
          <w:r>
            <w:rPr>
              <w:rFonts w:hint="eastAsia"/>
            </w:rPr>
            <w:t>4.4.1 每日巡视</w:t>
          </w:r>
          <w:r>
            <w:tab/>
          </w:r>
          <w:r>
            <w:fldChar w:fldCharType="begin"/>
          </w:r>
          <w:r>
            <w:instrText xml:space="preserve"> PAGEREF _Toc28605 \h </w:instrText>
          </w:r>
          <w:r>
            <w:fldChar w:fldCharType="separate"/>
          </w:r>
          <w:r>
            <w:t>30</w:t>
          </w:r>
          <w:r>
            <w:fldChar w:fldCharType="end"/>
          </w:r>
          <w:r>
            <w:rPr>
              <w:rFonts w:ascii="宋体" w:hAnsi="宋体" w:cstheme="minorBidi"/>
              <w:szCs w:val="21"/>
            </w:rPr>
            <w:fldChar w:fldCharType="end"/>
          </w:r>
        </w:p>
        <w:p w14:paraId="534255B2">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_Toc16404 </w:instrText>
          </w:r>
          <w:r>
            <w:rPr>
              <w:rFonts w:ascii="宋体" w:hAnsi="宋体" w:cstheme="minorBidi"/>
              <w:szCs w:val="21"/>
            </w:rPr>
            <w:fldChar w:fldCharType="separate"/>
          </w:r>
          <w:r>
            <w:rPr>
              <w:rFonts w:hint="eastAsia"/>
            </w:rPr>
            <w:t>4.4.2 传感器维护</w:t>
          </w:r>
          <w:r>
            <w:tab/>
          </w:r>
          <w:r>
            <w:fldChar w:fldCharType="begin"/>
          </w:r>
          <w:r>
            <w:instrText xml:space="preserve"> PAGEREF _Toc16404 \h </w:instrText>
          </w:r>
          <w:r>
            <w:fldChar w:fldCharType="separate"/>
          </w:r>
          <w:r>
            <w:t>30</w:t>
          </w:r>
          <w:r>
            <w:fldChar w:fldCharType="end"/>
          </w:r>
          <w:r>
            <w:rPr>
              <w:rFonts w:ascii="宋体" w:hAnsi="宋体" w:cstheme="minorBidi"/>
              <w:szCs w:val="21"/>
            </w:rPr>
            <w:fldChar w:fldCharType="end"/>
          </w:r>
        </w:p>
        <w:p w14:paraId="4A3ADB4D">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_Toc16693 </w:instrText>
          </w:r>
          <w:r>
            <w:rPr>
              <w:rFonts w:ascii="宋体" w:hAnsi="宋体" w:cstheme="minorBidi"/>
              <w:szCs w:val="21"/>
            </w:rPr>
            <w:fldChar w:fldCharType="separate"/>
          </w:r>
          <w:r>
            <w:rPr>
              <w:rFonts w:hint="eastAsia"/>
            </w:rPr>
            <w:t>4.4.3 其他设施维护</w:t>
          </w:r>
          <w:r>
            <w:tab/>
          </w:r>
          <w:r>
            <w:fldChar w:fldCharType="begin"/>
          </w:r>
          <w:r>
            <w:instrText xml:space="preserve"> PAGEREF _Toc16693 \h </w:instrText>
          </w:r>
          <w:r>
            <w:fldChar w:fldCharType="separate"/>
          </w:r>
          <w:r>
            <w:t>31</w:t>
          </w:r>
          <w:r>
            <w:fldChar w:fldCharType="end"/>
          </w:r>
          <w:r>
            <w:rPr>
              <w:rFonts w:ascii="宋体" w:hAnsi="宋体" w:cstheme="minorBidi"/>
              <w:szCs w:val="21"/>
            </w:rPr>
            <w:fldChar w:fldCharType="end"/>
          </w:r>
        </w:p>
        <w:p w14:paraId="1CB22542">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_Toc20563 </w:instrText>
          </w:r>
          <w:r>
            <w:rPr>
              <w:rFonts w:ascii="宋体" w:hAnsi="宋体" w:cstheme="minorBidi"/>
              <w:szCs w:val="21"/>
            </w:rPr>
            <w:fldChar w:fldCharType="separate"/>
          </w:r>
          <w:r>
            <w:rPr>
              <w:rFonts w:hint="eastAsia"/>
            </w:rPr>
            <w:t>4.4.4 常规维护记录表</w:t>
          </w:r>
          <w:r>
            <w:tab/>
          </w:r>
          <w:r>
            <w:fldChar w:fldCharType="begin"/>
          </w:r>
          <w:r>
            <w:instrText xml:space="preserve"> PAGEREF _Toc20563 \h </w:instrText>
          </w:r>
          <w:r>
            <w:fldChar w:fldCharType="separate"/>
          </w:r>
          <w:r>
            <w:t>33</w:t>
          </w:r>
          <w:r>
            <w:fldChar w:fldCharType="end"/>
          </w:r>
          <w:r>
            <w:rPr>
              <w:rFonts w:ascii="宋体" w:hAnsi="宋体" w:cstheme="minorBidi"/>
              <w:szCs w:val="21"/>
            </w:rPr>
            <w:fldChar w:fldCharType="end"/>
          </w:r>
        </w:p>
        <w:p w14:paraId="3D9DC176">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_Toc28843 </w:instrText>
          </w:r>
          <w:r>
            <w:rPr>
              <w:rFonts w:ascii="宋体" w:hAnsi="宋体" w:cstheme="minorBidi"/>
              <w:szCs w:val="21"/>
            </w:rPr>
            <w:fldChar w:fldCharType="separate"/>
          </w:r>
          <w:r>
            <w:rPr>
              <w:rFonts w:hint="eastAsia"/>
            </w:rPr>
            <w:t>4.5 丹东大鹿岛海洋观测站</w:t>
          </w:r>
          <w:r>
            <w:tab/>
          </w:r>
          <w:r>
            <w:fldChar w:fldCharType="begin"/>
          </w:r>
          <w:r>
            <w:instrText xml:space="preserve"> PAGEREF _Toc28843 \h </w:instrText>
          </w:r>
          <w:r>
            <w:fldChar w:fldCharType="separate"/>
          </w:r>
          <w:r>
            <w:t>35</w:t>
          </w:r>
          <w:r>
            <w:fldChar w:fldCharType="end"/>
          </w:r>
          <w:r>
            <w:rPr>
              <w:rFonts w:ascii="宋体" w:hAnsi="宋体" w:cstheme="minorBidi"/>
              <w:szCs w:val="21"/>
            </w:rPr>
            <w:fldChar w:fldCharType="end"/>
          </w:r>
        </w:p>
        <w:p w14:paraId="18342530">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_Toc22270 </w:instrText>
          </w:r>
          <w:r>
            <w:rPr>
              <w:rFonts w:ascii="宋体" w:hAnsi="宋体" w:cstheme="minorBidi"/>
              <w:szCs w:val="21"/>
            </w:rPr>
            <w:fldChar w:fldCharType="separate"/>
          </w:r>
          <w:r>
            <w:rPr>
              <w:rFonts w:hint="eastAsia"/>
            </w:rPr>
            <w:t>4.5.1 每日巡视</w:t>
          </w:r>
          <w:r>
            <w:tab/>
          </w:r>
          <w:r>
            <w:fldChar w:fldCharType="begin"/>
          </w:r>
          <w:r>
            <w:instrText xml:space="preserve"> PAGEREF _Toc22270 \h </w:instrText>
          </w:r>
          <w:r>
            <w:fldChar w:fldCharType="separate"/>
          </w:r>
          <w:r>
            <w:t>35</w:t>
          </w:r>
          <w:r>
            <w:fldChar w:fldCharType="end"/>
          </w:r>
          <w:r>
            <w:rPr>
              <w:rFonts w:ascii="宋体" w:hAnsi="宋体" w:cstheme="minorBidi"/>
              <w:szCs w:val="21"/>
            </w:rPr>
            <w:fldChar w:fldCharType="end"/>
          </w:r>
        </w:p>
        <w:p w14:paraId="7C952158">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_Toc31906 </w:instrText>
          </w:r>
          <w:r>
            <w:rPr>
              <w:rFonts w:ascii="宋体" w:hAnsi="宋体" w:cstheme="minorBidi"/>
              <w:szCs w:val="21"/>
            </w:rPr>
            <w:fldChar w:fldCharType="separate"/>
          </w:r>
          <w:r>
            <w:rPr>
              <w:rFonts w:hint="eastAsia"/>
            </w:rPr>
            <w:t>4.5.2 传感器维护</w:t>
          </w:r>
          <w:r>
            <w:tab/>
          </w:r>
          <w:r>
            <w:fldChar w:fldCharType="begin"/>
          </w:r>
          <w:r>
            <w:instrText xml:space="preserve"> PAGEREF _Toc31906 \h </w:instrText>
          </w:r>
          <w:r>
            <w:fldChar w:fldCharType="separate"/>
          </w:r>
          <w:r>
            <w:t>35</w:t>
          </w:r>
          <w:r>
            <w:fldChar w:fldCharType="end"/>
          </w:r>
          <w:r>
            <w:rPr>
              <w:rFonts w:ascii="宋体" w:hAnsi="宋体" w:cstheme="minorBidi"/>
              <w:szCs w:val="21"/>
            </w:rPr>
            <w:fldChar w:fldCharType="end"/>
          </w:r>
        </w:p>
        <w:p w14:paraId="45DE1B7F">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_Toc13776 </w:instrText>
          </w:r>
          <w:r>
            <w:rPr>
              <w:rFonts w:ascii="宋体" w:hAnsi="宋体" w:cstheme="minorBidi"/>
              <w:szCs w:val="21"/>
            </w:rPr>
            <w:fldChar w:fldCharType="separate"/>
          </w:r>
          <w:r>
            <w:rPr>
              <w:rFonts w:hint="eastAsia"/>
            </w:rPr>
            <w:t>4.5.3 其他设施维护</w:t>
          </w:r>
          <w:r>
            <w:tab/>
          </w:r>
          <w:r>
            <w:fldChar w:fldCharType="begin"/>
          </w:r>
          <w:r>
            <w:instrText xml:space="preserve"> PAGEREF _Toc13776 \h </w:instrText>
          </w:r>
          <w:r>
            <w:fldChar w:fldCharType="separate"/>
          </w:r>
          <w:r>
            <w:t>36</w:t>
          </w:r>
          <w:r>
            <w:fldChar w:fldCharType="end"/>
          </w:r>
          <w:r>
            <w:rPr>
              <w:rFonts w:ascii="宋体" w:hAnsi="宋体" w:cstheme="minorBidi"/>
              <w:szCs w:val="21"/>
            </w:rPr>
            <w:fldChar w:fldCharType="end"/>
          </w:r>
        </w:p>
        <w:p w14:paraId="35219646">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_Toc12324 </w:instrText>
          </w:r>
          <w:r>
            <w:rPr>
              <w:rFonts w:ascii="宋体" w:hAnsi="宋体" w:cstheme="minorBidi"/>
              <w:szCs w:val="21"/>
            </w:rPr>
            <w:fldChar w:fldCharType="separate"/>
          </w:r>
          <w:r>
            <w:rPr>
              <w:rFonts w:hint="eastAsia"/>
            </w:rPr>
            <w:t>4.5.4 常规维护记录表</w:t>
          </w:r>
          <w:r>
            <w:tab/>
          </w:r>
          <w:r>
            <w:fldChar w:fldCharType="begin"/>
          </w:r>
          <w:r>
            <w:instrText xml:space="preserve"> PAGEREF _Toc12324 \h </w:instrText>
          </w:r>
          <w:r>
            <w:fldChar w:fldCharType="separate"/>
          </w:r>
          <w:r>
            <w:t>39</w:t>
          </w:r>
          <w:r>
            <w:fldChar w:fldCharType="end"/>
          </w:r>
          <w:r>
            <w:rPr>
              <w:rFonts w:ascii="宋体" w:hAnsi="宋体" w:cstheme="minorBidi"/>
              <w:szCs w:val="21"/>
            </w:rPr>
            <w:fldChar w:fldCharType="end"/>
          </w:r>
        </w:p>
        <w:p w14:paraId="323D2AE2">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_Toc8959 </w:instrText>
          </w:r>
          <w:r>
            <w:rPr>
              <w:rFonts w:ascii="宋体" w:hAnsi="宋体" w:cstheme="minorBidi"/>
              <w:szCs w:val="21"/>
            </w:rPr>
            <w:fldChar w:fldCharType="separate"/>
          </w:r>
          <w:r>
            <w:rPr>
              <w:rFonts w:hint="eastAsia"/>
            </w:rPr>
            <w:t>4.6 绥中港码头岸基海洋观测点</w:t>
          </w:r>
          <w:r>
            <w:tab/>
          </w:r>
          <w:r>
            <w:fldChar w:fldCharType="begin"/>
          </w:r>
          <w:r>
            <w:instrText xml:space="preserve"> PAGEREF _Toc8959 \h </w:instrText>
          </w:r>
          <w:r>
            <w:fldChar w:fldCharType="separate"/>
          </w:r>
          <w:r>
            <w:t>40</w:t>
          </w:r>
          <w:r>
            <w:fldChar w:fldCharType="end"/>
          </w:r>
          <w:r>
            <w:rPr>
              <w:rFonts w:ascii="宋体" w:hAnsi="宋体" w:cstheme="minorBidi"/>
              <w:szCs w:val="21"/>
            </w:rPr>
            <w:fldChar w:fldCharType="end"/>
          </w:r>
        </w:p>
        <w:p w14:paraId="7405602A">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_Toc27291 </w:instrText>
          </w:r>
          <w:r>
            <w:rPr>
              <w:rFonts w:ascii="宋体" w:hAnsi="宋体" w:cstheme="minorBidi"/>
              <w:szCs w:val="21"/>
            </w:rPr>
            <w:fldChar w:fldCharType="separate"/>
          </w:r>
          <w:r>
            <w:rPr>
              <w:rFonts w:hint="eastAsia"/>
            </w:rPr>
            <w:t>4.6.1 每日巡视</w:t>
          </w:r>
          <w:r>
            <w:tab/>
          </w:r>
          <w:r>
            <w:fldChar w:fldCharType="begin"/>
          </w:r>
          <w:r>
            <w:instrText xml:space="preserve"> PAGEREF _Toc27291 \h </w:instrText>
          </w:r>
          <w:r>
            <w:fldChar w:fldCharType="separate"/>
          </w:r>
          <w:r>
            <w:t>40</w:t>
          </w:r>
          <w:r>
            <w:fldChar w:fldCharType="end"/>
          </w:r>
          <w:r>
            <w:rPr>
              <w:rFonts w:ascii="宋体" w:hAnsi="宋体" w:cstheme="minorBidi"/>
              <w:szCs w:val="21"/>
            </w:rPr>
            <w:fldChar w:fldCharType="end"/>
          </w:r>
        </w:p>
        <w:p w14:paraId="3346B279">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_Toc8748 </w:instrText>
          </w:r>
          <w:r>
            <w:rPr>
              <w:rFonts w:ascii="宋体" w:hAnsi="宋体" w:cstheme="minorBidi"/>
              <w:szCs w:val="21"/>
            </w:rPr>
            <w:fldChar w:fldCharType="separate"/>
          </w:r>
          <w:r>
            <w:rPr>
              <w:rFonts w:hint="eastAsia"/>
            </w:rPr>
            <w:t>4.6.2 传感器维护</w:t>
          </w:r>
          <w:r>
            <w:tab/>
          </w:r>
          <w:r>
            <w:fldChar w:fldCharType="begin"/>
          </w:r>
          <w:r>
            <w:instrText xml:space="preserve"> PAGEREF _Toc8748 \h </w:instrText>
          </w:r>
          <w:r>
            <w:fldChar w:fldCharType="separate"/>
          </w:r>
          <w:r>
            <w:t>40</w:t>
          </w:r>
          <w:r>
            <w:fldChar w:fldCharType="end"/>
          </w:r>
          <w:r>
            <w:rPr>
              <w:rFonts w:ascii="宋体" w:hAnsi="宋体" w:cstheme="minorBidi"/>
              <w:szCs w:val="21"/>
            </w:rPr>
            <w:fldChar w:fldCharType="end"/>
          </w:r>
        </w:p>
        <w:p w14:paraId="583EDFCC">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_Toc17279 </w:instrText>
          </w:r>
          <w:r>
            <w:rPr>
              <w:rFonts w:ascii="宋体" w:hAnsi="宋体" w:cstheme="minorBidi"/>
              <w:szCs w:val="21"/>
            </w:rPr>
            <w:fldChar w:fldCharType="separate"/>
          </w:r>
          <w:r>
            <w:rPr>
              <w:rFonts w:hint="eastAsia"/>
            </w:rPr>
            <w:t>4.6.3 其他设施维护</w:t>
          </w:r>
          <w:r>
            <w:tab/>
          </w:r>
          <w:r>
            <w:fldChar w:fldCharType="begin"/>
          </w:r>
          <w:r>
            <w:instrText xml:space="preserve"> PAGEREF _Toc17279 \h </w:instrText>
          </w:r>
          <w:r>
            <w:fldChar w:fldCharType="separate"/>
          </w:r>
          <w:r>
            <w:t>41</w:t>
          </w:r>
          <w:r>
            <w:fldChar w:fldCharType="end"/>
          </w:r>
          <w:r>
            <w:rPr>
              <w:rFonts w:ascii="宋体" w:hAnsi="宋体" w:cstheme="minorBidi"/>
              <w:szCs w:val="21"/>
            </w:rPr>
            <w:fldChar w:fldCharType="end"/>
          </w:r>
        </w:p>
        <w:p w14:paraId="7D524B9F">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_Toc28129 </w:instrText>
          </w:r>
          <w:r>
            <w:rPr>
              <w:rFonts w:ascii="宋体" w:hAnsi="宋体" w:cstheme="minorBidi"/>
              <w:szCs w:val="21"/>
            </w:rPr>
            <w:fldChar w:fldCharType="separate"/>
          </w:r>
          <w:r>
            <w:rPr>
              <w:rFonts w:hint="eastAsia"/>
            </w:rPr>
            <w:t>4.6.4 常规维护记录表</w:t>
          </w:r>
          <w:r>
            <w:tab/>
          </w:r>
          <w:r>
            <w:fldChar w:fldCharType="begin"/>
          </w:r>
          <w:r>
            <w:instrText xml:space="preserve"> PAGEREF _Toc28129 \h </w:instrText>
          </w:r>
          <w:r>
            <w:fldChar w:fldCharType="separate"/>
          </w:r>
          <w:r>
            <w:t>44</w:t>
          </w:r>
          <w:r>
            <w:fldChar w:fldCharType="end"/>
          </w:r>
          <w:r>
            <w:rPr>
              <w:rFonts w:ascii="宋体" w:hAnsi="宋体" w:cstheme="minorBidi"/>
              <w:szCs w:val="21"/>
            </w:rPr>
            <w:fldChar w:fldCharType="end"/>
          </w:r>
        </w:p>
        <w:p w14:paraId="0D0C50CD">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_Toc20569 </w:instrText>
          </w:r>
          <w:r>
            <w:rPr>
              <w:rFonts w:ascii="宋体" w:hAnsi="宋体" w:cstheme="minorBidi"/>
              <w:szCs w:val="21"/>
            </w:rPr>
            <w:fldChar w:fldCharType="separate"/>
          </w:r>
          <w:r>
            <w:rPr>
              <w:rFonts w:hint="eastAsia"/>
            </w:rPr>
            <w:t>4.7 光辉码头岸基海洋观测点</w:t>
          </w:r>
          <w:r>
            <w:tab/>
          </w:r>
          <w:r>
            <w:fldChar w:fldCharType="begin"/>
          </w:r>
          <w:r>
            <w:instrText xml:space="preserve"> PAGEREF _Toc20569 \h </w:instrText>
          </w:r>
          <w:r>
            <w:fldChar w:fldCharType="separate"/>
          </w:r>
          <w:r>
            <w:t>45</w:t>
          </w:r>
          <w:r>
            <w:fldChar w:fldCharType="end"/>
          </w:r>
          <w:r>
            <w:rPr>
              <w:rFonts w:ascii="宋体" w:hAnsi="宋体" w:cstheme="minorBidi"/>
              <w:szCs w:val="21"/>
            </w:rPr>
            <w:fldChar w:fldCharType="end"/>
          </w:r>
        </w:p>
        <w:p w14:paraId="7D6B80E7">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_Toc7688 </w:instrText>
          </w:r>
          <w:r>
            <w:rPr>
              <w:rFonts w:ascii="宋体" w:hAnsi="宋体" w:cstheme="minorBidi"/>
              <w:szCs w:val="21"/>
            </w:rPr>
            <w:fldChar w:fldCharType="separate"/>
          </w:r>
          <w:r>
            <w:rPr>
              <w:rFonts w:hint="eastAsia"/>
            </w:rPr>
            <w:t>4.7.1 每日巡视</w:t>
          </w:r>
          <w:r>
            <w:tab/>
          </w:r>
          <w:r>
            <w:fldChar w:fldCharType="begin"/>
          </w:r>
          <w:r>
            <w:instrText xml:space="preserve"> PAGEREF _Toc7688 \h </w:instrText>
          </w:r>
          <w:r>
            <w:fldChar w:fldCharType="separate"/>
          </w:r>
          <w:r>
            <w:t>45</w:t>
          </w:r>
          <w:r>
            <w:fldChar w:fldCharType="end"/>
          </w:r>
          <w:r>
            <w:rPr>
              <w:rFonts w:ascii="宋体" w:hAnsi="宋体" w:cstheme="minorBidi"/>
              <w:szCs w:val="21"/>
            </w:rPr>
            <w:fldChar w:fldCharType="end"/>
          </w:r>
        </w:p>
        <w:p w14:paraId="1CA6778F">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_Toc18406 </w:instrText>
          </w:r>
          <w:r>
            <w:rPr>
              <w:rFonts w:ascii="宋体" w:hAnsi="宋体" w:cstheme="minorBidi"/>
              <w:szCs w:val="21"/>
            </w:rPr>
            <w:fldChar w:fldCharType="separate"/>
          </w:r>
          <w:r>
            <w:rPr>
              <w:rFonts w:hint="eastAsia"/>
            </w:rPr>
            <w:t>4.7.2 传感器维护</w:t>
          </w:r>
          <w:r>
            <w:tab/>
          </w:r>
          <w:r>
            <w:fldChar w:fldCharType="begin"/>
          </w:r>
          <w:r>
            <w:instrText xml:space="preserve"> PAGEREF _Toc18406 \h </w:instrText>
          </w:r>
          <w:r>
            <w:fldChar w:fldCharType="separate"/>
          </w:r>
          <w:r>
            <w:t>45</w:t>
          </w:r>
          <w:r>
            <w:fldChar w:fldCharType="end"/>
          </w:r>
          <w:r>
            <w:rPr>
              <w:rFonts w:ascii="宋体" w:hAnsi="宋体" w:cstheme="minorBidi"/>
              <w:szCs w:val="21"/>
            </w:rPr>
            <w:fldChar w:fldCharType="end"/>
          </w:r>
        </w:p>
        <w:p w14:paraId="402F860E">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_Toc31481 </w:instrText>
          </w:r>
          <w:r>
            <w:rPr>
              <w:rFonts w:ascii="宋体" w:hAnsi="宋体" w:cstheme="minorBidi"/>
              <w:szCs w:val="21"/>
            </w:rPr>
            <w:fldChar w:fldCharType="separate"/>
          </w:r>
          <w:r>
            <w:rPr>
              <w:rFonts w:hint="eastAsia"/>
            </w:rPr>
            <w:t>4.7.3 其他设施维护</w:t>
          </w:r>
          <w:r>
            <w:tab/>
          </w:r>
          <w:r>
            <w:fldChar w:fldCharType="begin"/>
          </w:r>
          <w:r>
            <w:instrText xml:space="preserve"> PAGEREF _Toc31481 \h </w:instrText>
          </w:r>
          <w:r>
            <w:fldChar w:fldCharType="separate"/>
          </w:r>
          <w:r>
            <w:t>46</w:t>
          </w:r>
          <w:r>
            <w:fldChar w:fldCharType="end"/>
          </w:r>
          <w:r>
            <w:rPr>
              <w:rFonts w:ascii="宋体" w:hAnsi="宋体" w:cstheme="minorBidi"/>
              <w:szCs w:val="21"/>
            </w:rPr>
            <w:fldChar w:fldCharType="end"/>
          </w:r>
        </w:p>
        <w:p w14:paraId="2A00CCFC">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_Toc21353 </w:instrText>
          </w:r>
          <w:r>
            <w:rPr>
              <w:rFonts w:ascii="宋体" w:hAnsi="宋体" w:cstheme="minorBidi"/>
              <w:szCs w:val="21"/>
            </w:rPr>
            <w:fldChar w:fldCharType="separate"/>
          </w:r>
          <w:r>
            <w:rPr>
              <w:rFonts w:hint="eastAsia"/>
            </w:rPr>
            <w:t>4.7.4 常规维护记录表</w:t>
          </w:r>
          <w:r>
            <w:tab/>
          </w:r>
          <w:r>
            <w:fldChar w:fldCharType="begin"/>
          </w:r>
          <w:r>
            <w:instrText xml:space="preserve"> PAGEREF _Toc21353 \h </w:instrText>
          </w:r>
          <w:r>
            <w:fldChar w:fldCharType="separate"/>
          </w:r>
          <w:r>
            <w:t>49</w:t>
          </w:r>
          <w:r>
            <w:fldChar w:fldCharType="end"/>
          </w:r>
          <w:r>
            <w:rPr>
              <w:rFonts w:ascii="宋体" w:hAnsi="宋体" w:cstheme="minorBidi"/>
              <w:szCs w:val="21"/>
            </w:rPr>
            <w:fldChar w:fldCharType="end"/>
          </w:r>
        </w:p>
        <w:p w14:paraId="6C68F0BD">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_Toc10769 </w:instrText>
          </w:r>
          <w:r>
            <w:rPr>
              <w:rFonts w:ascii="宋体" w:hAnsi="宋体" w:cstheme="minorBidi"/>
              <w:szCs w:val="21"/>
            </w:rPr>
            <w:fldChar w:fldCharType="separate"/>
          </w:r>
          <w:r>
            <w:rPr>
              <w:rFonts w:hint="eastAsia"/>
            </w:rPr>
            <w:t>4.8 南尖码头岸基海洋观测点</w:t>
          </w:r>
          <w:r>
            <w:tab/>
          </w:r>
          <w:r>
            <w:fldChar w:fldCharType="begin"/>
          </w:r>
          <w:r>
            <w:instrText xml:space="preserve"> PAGEREF _Toc10769 \h </w:instrText>
          </w:r>
          <w:r>
            <w:fldChar w:fldCharType="separate"/>
          </w:r>
          <w:r>
            <w:t>50</w:t>
          </w:r>
          <w:r>
            <w:fldChar w:fldCharType="end"/>
          </w:r>
          <w:r>
            <w:rPr>
              <w:rFonts w:ascii="宋体" w:hAnsi="宋体" w:cstheme="minorBidi"/>
              <w:szCs w:val="21"/>
            </w:rPr>
            <w:fldChar w:fldCharType="end"/>
          </w:r>
        </w:p>
        <w:p w14:paraId="2AD37E39">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_Toc10085 </w:instrText>
          </w:r>
          <w:r>
            <w:rPr>
              <w:rFonts w:ascii="宋体" w:hAnsi="宋体" w:cstheme="minorBidi"/>
              <w:szCs w:val="21"/>
            </w:rPr>
            <w:fldChar w:fldCharType="separate"/>
          </w:r>
          <w:r>
            <w:rPr>
              <w:rFonts w:hint="eastAsia"/>
            </w:rPr>
            <w:t>4.8.1 每日巡视</w:t>
          </w:r>
          <w:r>
            <w:tab/>
          </w:r>
          <w:r>
            <w:fldChar w:fldCharType="begin"/>
          </w:r>
          <w:r>
            <w:instrText xml:space="preserve"> PAGEREF _Toc10085 \h </w:instrText>
          </w:r>
          <w:r>
            <w:fldChar w:fldCharType="separate"/>
          </w:r>
          <w:r>
            <w:t>50</w:t>
          </w:r>
          <w:r>
            <w:fldChar w:fldCharType="end"/>
          </w:r>
          <w:r>
            <w:rPr>
              <w:rFonts w:ascii="宋体" w:hAnsi="宋体" w:cstheme="minorBidi"/>
              <w:szCs w:val="21"/>
            </w:rPr>
            <w:fldChar w:fldCharType="end"/>
          </w:r>
        </w:p>
        <w:p w14:paraId="716385E5">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_Toc2034 </w:instrText>
          </w:r>
          <w:r>
            <w:rPr>
              <w:rFonts w:ascii="宋体" w:hAnsi="宋体" w:cstheme="minorBidi"/>
              <w:szCs w:val="21"/>
            </w:rPr>
            <w:fldChar w:fldCharType="separate"/>
          </w:r>
          <w:r>
            <w:rPr>
              <w:rFonts w:hint="eastAsia"/>
            </w:rPr>
            <w:t>4.8.2 传感器维护</w:t>
          </w:r>
          <w:r>
            <w:tab/>
          </w:r>
          <w:r>
            <w:fldChar w:fldCharType="begin"/>
          </w:r>
          <w:r>
            <w:instrText xml:space="preserve"> PAGEREF _Toc2034 \h </w:instrText>
          </w:r>
          <w:r>
            <w:fldChar w:fldCharType="separate"/>
          </w:r>
          <w:r>
            <w:t>50</w:t>
          </w:r>
          <w:r>
            <w:fldChar w:fldCharType="end"/>
          </w:r>
          <w:r>
            <w:rPr>
              <w:rFonts w:ascii="宋体" w:hAnsi="宋体" w:cstheme="minorBidi"/>
              <w:szCs w:val="21"/>
            </w:rPr>
            <w:fldChar w:fldCharType="end"/>
          </w:r>
        </w:p>
        <w:p w14:paraId="56BA2342">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_Toc1884 </w:instrText>
          </w:r>
          <w:r>
            <w:rPr>
              <w:rFonts w:ascii="宋体" w:hAnsi="宋体" w:cstheme="minorBidi"/>
              <w:szCs w:val="21"/>
            </w:rPr>
            <w:fldChar w:fldCharType="separate"/>
          </w:r>
          <w:r>
            <w:rPr>
              <w:rFonts w:hint="eastAsia"/>
            </w:rPr>
            <w:t>4.8.3 其他设施维护</w:t>
          </w:r>
          <w:r>
            <w:tab/>
          </w:r>
          <w:r>
            <w:fldChar w:fldCharType="begin"/>
          </w:r>
          <w:r>
            <w:instrText xml:space="preserve"> PAGEREF _Toc1884 \h </w:instrText>
          </w:r>
          <w:r>
            <w:fldChar w:fldCharType="separate"/>
          </w:r>
          <w:r>
            <w:t>51</w:t>
          </w:r>
          <w:r>
            <w:fldChar w:fldCharType="end"/>
          </w:r>
          <w:r>
            <w:rPr>
              <w:rFonts w:ascii="宋体" w:hAnsi="宋体" w:cstheme="minorBidi"/>
              <w:szCs w:val="21"/>
            </w:rPr>
            <w:fldChar w:fldCharType="end"/>
          </w:r>
        </w:p>
        <w:p w14:paraId="74A094D6">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_Toc26078 </w:instrText>
          </w:r>
          <w:r>
            <w:rPr>
              <w:rFonts w:ascii="宋体" w:hAnsi="宋体" w:cstheme="minorBidi"/>
              <w:szCs w:val="21"/>
            </w:rPr>
            <w:fldChar w:fldCharType="separate"/>
          </w:r>
          <w:r>
            <w:rPr>
              <w:rFonts w:hint="eastAsia"/>
            </w:rPr>
            <w:t>4.8.4 常规维护记录表</w:t>
          </w:r>
          <w:r>
            <w:tab/>
          </w:r>
          <w:r>
            <w:fldChar w:fldCharType="begin"/>
          </w:r>
          <w:r>
            <w:instrText xml:space="preserve"> PAGEREF _Toc26078 \h </w:instrText>
          </w:r>
          <w:r>
            <w:fldChar w:fldCharType="separate"/>
          </w:r>
          <w:r>
            <w:t>54</w:t>
          </w:r>
          <w:r>
            <w:fldChar w:fldCharType="end"/>
          </w:r>
          <w:r>
            <w:rPr>
              <w:rFonts w:ascii="宋体" w:hAnsi="宋体" w:cstheme="minorBidi"/>
              <w:szCs w:val="21"/>
            </w:rPr>
            <w:fldChar w:fldCharType="end"/>
          </w:r>
        </w:p>
        <w:p w14:paraId="0B378A82">
          <w:pPr>
            <w:pStyle w:val="12"/>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_Toc13378 </w:instrText>
          </w:r>
          <w:r>
            <w:rPr>
              <w:rFonts w:ascii="宋体" w:hAnsi="宋体" w:cstheme="minorBidi"/>
              <w:szCs w:val="21"/>
            </w:rPr>
            <w:fldChar w:fldCharType="separate"/>
          </w:r>
          <w:r>
            <w:rPr>
              <w:rFonts w:hint="eastAsia"/>
            </w:rPr>
            <w:t>4.9 应急维护</w:t>
          </w:r>
          <w:r>
            <w:tab/>
          </w:r>
          <w:r>
            <w:fldChar w:fldCharType="begin"/>
          </w:r>
          <w:r>
            <w:instrText xml:space="preserve"> PAGEREF _Toc13378 \h </w:instrText>
          </w:r>
          <w:r>
            <w:fldChar w:fldCharType="separate"/>
          </w:r>
          <w:r>
            <w:t>55</w:t>
          </w:r>
          <w:r>
            <w:fldChar w:fldCharType="end"/>
          </w:r>
          <w:r>
            <w:rPr>
              <w:rFonts w:ascii="宋体" w:hAnsi="宋体" w:cstheme="minorBidi"/>
              <w:szCs w:val="21"/>
            </w:rPr>
            <w:fldChar w:fldCharType="end"/>
          </w:r>
        </w:p>
        <w:p w14:paraId="62D2A15B">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_Toc19148 </w:instrText>
          </w:r>
          <w:r>
            <w:rPr>
              <w:rFonts w:ascii="宋体" w:hAnsi="宋体" w:cstheme="minorBidi"/>
              <w:szCs w:val="21"/>
            </w:rPr>
            <w:fldChar w:fldCharType="separate"/>
          </w:r>
          <w:r>
            <w:rPr>
              <w:rFonts w:hint="eastAsia"/>
              <w:lang w:eastAsia="zh-CN"/>
            </w:rPr>
            <w:t xml:space="preserve">4.9.1 </w:t>
          </w:r>
          <w:r>
            <w:rPr>
              <w:rFonts w:hint="eastAsia"/>
            </w:rPr>
            <w:t>海洋站应急维护</w:t>
          </w:r>
          <w:r>
            <w:rPr>
              <w:rFonts w:hint="eastAsia"/>
              <w:lang w:val="en-US" w:eastAsia="zh-CN"/>
            </w:rPr>
            <w:t>过程</w:t>
          </w:r>
          <w:r>
            <w:tab/>
          </w:r>
          <w:r>
            <w:fldChar w:fldCharType="begin"/>
          </w:r>
          <w:r>
            <w:instrText xml:space="preserve"> PAGEREF _Toc19148 \h </w:instrText>
          </w:r>
          <w:r>
            <w:fldChar w:fldCharType="separate"/>
          </w:r>
          <w:r>
            <w:t>55</w:t>
          </w:r>
          <w:r>
            <w:fldChar w:fldCharType="end"/>
          </w:r>
          <w:r>
            <w:rPr>
              <w:rFonts w:ascii="宋体" w:hAnsi="宋体" w:cstheme="minorBidi"/>
              <w:szCs w:val="21"/>
            </w:rPr>
            <w:fldChar w:fldCharType="end"/>
          </w:r>
        </w:p>
        <w:p w14:paraId="4432A57A">
          <w:pPr>
            <w:pStyle w:val="8"/>
            <w:tabs>
              <w:tab w:val="right" w:leader="dot" w:pos="9070"/>
              <w:tab w:val="clear" w:pos="9060"/>
            </w:tabs>
          </w:pPr>
          <w:r>
            <w:rPr>
              <w:rFonts w:ascii="宋体" w:hAnsi="宋体" w:cstheme="minorBidi"/>
              <w:szCs w:val="21"/>
            </w:rPr>
            <w:fldChar w:fldCharType="begin"/>
          </w:r>
          <w:r>
            <w:rPr>
              <w:rFonts w:ascii="宋体" w:hAnsi="宋体" w:cstheme="minorBidi"/>
              <w:szCs w:val="21"/>
            </w:rPr>
            <w:instrText xml:space="preserve"> HYPERLINK \l _Toc961 </w:instrText>
          </w:r>
          <w:r>
            <w:rPr>
              <w:rFonts w:ascii="宋体" w:hAnsi="宋体" w:cstheme="minorBidi"/>
              <w:szCs w:val="21"/>
            </w:rPr>
            <w:fldChar w:fldCharType="separate"/>
          </w:r>
          <w:r>
            <w:rPr>
              <w:rFonts w:hint="eastAsia"/>
            </w:rPr>
            <w:t>4.9.2 波浪浮标应急维护</w:t>
          </w:r>
          <w:r>
            <w:rPr>
              <w:rFonts w:hint="eastAsia"/>
              <w:lang w:val="en-US" w:eastAsia="zh-CN"/>
            </w:rPr>
            <w:t>过程</w:t>
          </w:r>
          <w:r>
            <w:tab/>
          </w:r>
          <w:r>
            <w:fldChar w:fldCharType="begin"/>
          </w:r>
          <w:r>
            <w:instrText xml:space="preserve"> PAGEREF _Toc961 \h </w:instrText>
          </w:r>
          <w:r>
            <w:fldChar w:fldCharType="separate"/>
          </w:r>
          <w:r>
            <w:t>55</w:t>
          </w:r>
          <w:r>
            <w:fldChar w:fldCharType="end"/>
          </w:r>
          <w:r>
            <w:rPr>
              <w:rFonts w:ascii="宋体" w:hAnsi="宋体" w:cstheme="minorBidi"/>
              <w:szCs w:val="21"/>
            </w:rPr>
            <w:fldChar w:fldCharType="end"/>
          </w:r>
        </w:p>
        <w:p w14:paraId="1A149148">
          <w:pPr>
            <w:pStyle w:val="11"/>
            <w:tabs>
              <w:tab w:val="right" w:leader="dot" w:pos="9070"/>
              <w:tab w:val="clear" w:pos="960"/>
              <w:tab w:val="clear" w:pos="9060"/>
            </w:tabs>
          </w:pPr>
          <w:r>
            <w:rPr>
              <w:rFonts w:ascii="宋体" w:hAnsi="宋体" w:cstheme="minorBidi"/>
              <w:szCs w:val="21"/>
            </w:rPr>
            <w:fldChar w:fldCharType="begin"/>
          </w:r>
          <w:r>
            <w:rPr>
              <w:rFonts w:ascii="宋体" w:hAnsi="宋体" w:cstheme="minorBidi"/>
              <w:szCs w:val="21"/>
            </w:rPr>
            <w:instrText xml:space="preserve"> HYPERLINK \l _Toc7707 </w:instrText>
          </w:r>
          <w:r>
            <w:rPr>
              <w:rFonts w:ascii="宋体" w:hAnsi="宋体" w:cstheme="minorBidi"/>
              <w:szCs w:val="21"/>
            </w:rPr>
            <w:fldChar w:fldCharType="separate"/>
          </w:r>
          <w:r>
            <w:rPr>
              <w:rFonts w:hint="eastAsia"/>
            </w:rPr>
            <w:t>五、 维护总结</w:t>
          </w:r>
          <w:r>
            <w:tab/>
          </w:r>
          <w:r>
            <w:fldChar w:fldCharType="begin"/>
          </w:r>
          <w:r>
            <w:instrText xml:space="preserve"> PAGEREF _Toc7707 \h </w:instrText>
          </w:r>
          <w:r>
            <w:fldChar w:fldCharType="separate"/>
          </w:r>
          <w:r>
            <w:t>56</w:t>
          </w:r>
          <w:r>
            <w:fldChar w:fldCharType="end"/>
          </w:r>
          <w:r>
            <w:rPr>
              <w:rFonts w:ascii="宋体" w:hAnsi="宋体" w:cstheme="minorBidi"/>
              <w:szCs w:val="21"/>
            </w:rPr>
            <w:fldChar w:fldCharType="end"/>
          </w:r>
        </w:p>
        <w:p w14:paraId="454C4985">
          <w:pPr>
            <w:pStyle w:val="20"/>
            <w:rPr>
              <w:lang w:val="zh-CN"/>
            </w:rPr>
          </w:pPr>
          <w:r>
            <w:rPr>
              <w:rFonts w:ascii="宋体" w:hAnsi="宋体" w:cstheme="minorBidi"/>
              <w:szCs w:val="21"/>
            </w:rPr>
            <w:fldChar w:fldCharType="end"/>
          </w:r>
        </w:p>
      </w:sdtContent>
    </w:sdt>
    <w:p w14:paraId="4683C6C7">
      <w:pPr>
        <w:tabs>
          <w:tab w:val="center" w:pos="4775"/>
        </w:tabs>
        <w:ind w:firstLine="480"/>
        <w:sectPr>
          <w:headerReference r:id="rId14" w:type="default"/>
          <w:footerReference r:id="rId15" w:type="default"/>
          <w:pgSz w:w="11906" w:h="16838"/>
          <w:pgMar w:top="1418" w:right="1418" w:bottom="1418" w:left="1418" w:header="510" w:footer="680" w:gutter="0"/>
          <w:pgNumType w:fmt="upperRoman" w:start="1"/>
          <w:cols w:space="425" w:num="1"/>
          <w:docGrid w:type="linesAndChars" w:linePitch="326" w:charSpace="0"/>
        </w:sectPr>
      </w:pPr>
      <w:r>
        <w:tab/>
      </w:r>
    </w:p>
    <w:p w14:paraId="1AAD5FE4">
      <w:pPr>
        <w:ind w:firstLine="480"/>
        <w:sectPr>
          <w:headerReference r:id="rId16" w:type="default"/>
          <w:footerReference r:id="rId17" w:type="default"/>
          <w:pgSz w:w="11906" w:h="16838"/>
          <w:pgMar w:top="1418" w:right="1418" w:bottom="1418" w:left="1418" w:header="510" w:footer="680" w:gutter="0"/>
          <w:pgNumType w:fmt="upperRoman" w:start="1"/>
          <w:cols w:space="425" w:num="1"/>
          <w:docGrid w:type="linesAndChars" w:linePitch="326" w:charSpace="0"/>
        </w:sectPr>
      </w:pPr>
    </w:p>
    <w:p w14:paraId="084468E0">
      <w:pPr>
        <w:pStyle w:val="3"/>
        <w:spacing w:before="163" w:after="163"/>
      </w:pPr>
      <w:bookmarkStart w:id="0" w:name="_Toc28275"/>
      <w:r>
        <w:rPr>
          <w:rFonts w:hint="eastAsia"/>
        </w:rPr>
        <w:t>项目概况</w:t>
      </w:r>
      <w:bookmarkEnd w:id="0"/>
    </w:p>
    <w:p w14:paraId="437811F2">
      <w:pPr>
        <w:pStyle w:val="4"/>
        <w:spacing w:before="163" w:after="163"/>
      </w:pPr>
      <w:bookmarkStart w:id="1" w:name="_Toc11540"/>
      <w:r>
        <w:rPr>
          <w:rFonts w:hint="eastAsia"/>
        </w:rPr>
        <w:t>项目背景</w:t>
      </w:r>
      <w:bookmarkEnd w:id="1"/>
    </w:p>
    <w:p w14:paraId="4E0E29DF">
      <w:pPr>
        <w:pStyle w:val="2"/>
        <w:ind w:firstLine="480"/>
        <w:jc w:val="both"/>
      </w:pPr>
      <w:r>
        <w:t>海洋观测系统是海洋预警报工作的基础，辽宁省自2016年开始陆续建设了5个海洋观测站和3个岸基海洋观测点，主要观测潮位、风速、风向、气温、相对湿度、气压、降水、海温、盐度、波浪等海上水文气象要素，数据通过传感器观测采集，以无线传输的方式回传到管理中心，实现实时的、连续的、全自动化的在线观测，为国家及辽宁省开展海洋预警预报工作提供及时准确的海洋水文与气象数据，为海洋渔业生产提供安全保障。</w:t>
      </w:r>
    </w:p>
    <w:p w14:paraId="1069311F">
      <w:pPr>
        <w:pStyle w:val="2"/>
        <w:ind w:firstLine="480"/>
        <w:jc w:val="both"/>
      </w:pPr>
      <w:r>
        <w:t>海洋观测站是海洋观测网主要组成部分，切实保障海洋观测系统正常运行，充分发挥好现有观测系统的作用是提升辽宁省海洋观测预报能力的基础工作。然而，海洋观测站长期在高温、高盐雾等恶劣环境下工作，且受海上渔民作业影响，各海洋观测站点仪器设备易被腐蚀，设备精度和性能易受影响。</w:t>
      </w:r>
    </w:p>
    <w:p w14:paraId="13EDB69B">
      <w:pPr>
        <w:pStyle w:val="2"/>
        <w:ind w:firstLine="480"/>
        <w:jc w:val="both"/>
      </w:pPr>
      <w:r>
        <w:t>结合辽宁省海洋观测业务开展的实际需求，开展海洋观测站运行维护工作，加强辽宁省海洋观测仪器设备管理，能够确保海洋观测仪器正常运行，延长观测系统的寿命，保障观测系统可靠、准确、稳定的运行，为海洋环境观测工作提供更加可靠基础的数据保障。</w:t>
      </w:r>
    </w:p>
    <w:p w14:paraId="218319B9">
      <w:pPr>
        <w:pStyle w:val="4"/>
        <w:spacing w:before="163" w:after="163"/>
      </w:pPr>
      <w:bookmarkStart w:id="2" w:name="_Toc18771"/>
      <w:r>
        <w:rPr>
          <w:rFonts w:hint="eastAsia"/>
        </w:rPr>
        <w:t>维护目标</w:t>
      </w:r>
      <w:bookmarkEnd w:id="2"/>
    </w:p>
    <w:p w14:paraId="7CE15A1F">
      <w:pPr>
        <w:pStyle w:val="2"/>
        <w:ind w:firstLine="480"/>
        <w:jc w:val="both"/>
        <w:rPr>
          <w:rFonts w:cs="Times New Roman"/>
        </w:rPr>
      </w:pPr>
      <w:r>
        <w:rPr>
          <w:rFonts w:cs="Times New Roman"/>
        </w:rPr>
        <w:t>8个海洋观测站运行维护项目的实施，通过日常巡视、常规维护、年度检修、应急服务以及浮标回收与布放工作的开展，定期完成8个海洋观测站仪器设备的清洁保养和维护，能够及时发现并排除潜在故障，延长设备寿命，降低故障率，确保系统性能达到最佳状态，保障观测系统稳定运行；通过对比观测、观测仪器校准（检定）工作的开展，定期评估数据准确性，发现问题及时纠正，确保其测量精度符合要求，保证观测数据准确可靠。</w:t>
      </w:r>
    </w:p>
    <w:p w14:paraId="3D7E97A3">
      <w:pPr>
        <w:pStyle w:val="2"/>
        <w:ind w:firstLine="480"/>
        <w:jc w:val="both"/>
        <w:rPr>
          <w:rFonts w:cs="Times New Roman"/>
        </w:rPr>
      </w:pPr>
      <w:r>
        <w:rPr>
          <w:rFonts w:cs="Times New Roman"/>
        </w:rPr>
        <w:t>通过本项目的开展，能够确保海洋观测数据的长期性、连续性和准确性，为防灾减灾、海洋渔业、海洋科学研究、资源开发和环境保护提供可靠的数据支撑，提升辽宁省对所属海域的海洋观测和预警报能力，有效保障辽宁省海洋经济发展。</w:t>
      </w:r>
    </w:p>
    <w:p w14:paraId="36C6BC3B">
      <w:pPr>
        <w:pStyle w:val="4"/>
        <w:spacing w:before="163" w:after="163"/>
      </w:pPr>
      <w:bookmarkStart w:id="3" w:name="_Toc11037"/>
      <w:r>
        <w:rPr>
          <w:rFonts w:hint="eastAsia"/>
        </w:rPr>
        <w:t>项目依据及参考规范</w:t>
      </w:r>
      <w:bookmarkEnd w:id="3"/>
    </w:p>
    <w:p w14:paraId="012FFE40">
      <w:pPr>
        <w:pStyle w:val="5"/>
        <w:spacing w:before="163" w:after="163"/>
      </w:pPr>
      <w:bookmarkStart w:id="4" w:name="_Toc25946"/>
      <w:r>
        <w:rPr>
          <w:rFonts w:hint="eastAsia"/>
        </w:rPr>
        <w:t>项目依据</w:t>
      </w:r>
      <w:bookmarkEnd w:id="4"/>
    </w:p>
    <w:p w14:paraId="25C61419">
      <w:pPr>
        <w:pStyle w:val="2"/>
        <w:ind w:firstLine="480"/>
      </w:pPr>
      <w:r>
        <w:rPr>
          <w:rFonts w:hint="eastAsia"/>
        </w:rPr>
        <w:t>（1）《8个海洋观测站运行维护项目招标文件》</w:t>
      </w:r>
    </w:p>
    <w:p w14:paraId="3AFDD61A">
      <w:pPr>
        <w:pStyle w:val="2"/>
        <w:ind w:firstLine="480"/>
      </w:pPr>
      <w:r>
        <w:rPr>
          <w:rFonts w:hint="eastAsia"/>
        </w:rPr>
        <w:t>（2）《8个海洋观测站运行维护项目投标文件》</w:t>
      </w:r>
    </w:p>
    <w:p w14:paraId="4AA41C4B">
      <w:pPr>
        <w:pStyle w:val="2"/>
        <w:ind w:firstLine="480"/>
        <w:jc w:val="both"/>
      </w:pPr>
      <w:r>
        <w:rPr>
          <w:rFonts w:hint="eastAsia"/>
        </w:rPr>
        <w:t>（3）《8个海洋观测站运行维护项目合同》</w:t>
      </w:r>
    </w:p>
    <w:p w14:paraId="1B0D6ACB">
      <w:pPr>
        <w:pStyle w:val="5"/>
        <w:spacing w:before="163" w:after="163"/>
      </w:pPr>
      <w:bookmarkStart w:id="5" w:name="_Toc20035"/>
      <w:r>
        <w:rPr>
          <w:rFonts w:hint="eastAsia"/>
        </w:rPr>
        <w:t>项目参考规范</w:t>
      </w:r>
      <w:bookmarkEnd w:id="5"/>
    </w:p>
    <w:p w14:paraId="6CC6BACF">
      <w:pPr>
        <w:pStyle w:val="2"/>
        <w:ind w:firstLine="480"/>
        <w:jc w:val="both"/>
        <w:rPr>
          <w:rFonts w:cs="Times New Roman"/>
        </w:rPr>
      </w:pPr>
      <w:r>
        <w:rPr>
          <w:rFonts w:cs="Times New Roman"/>
        </w:rPr>
        <w:t>（1）《海洋观测规范第2部分：海滨观测》（GB/T 14914.2-2019）</w:t>
      </w:r>
    </w:p>
    <w:p w14:paraId="1EF97D37">
      <w:pPr>
        <w:pStyle w:val="2"/>
        <w:ind w:firstLine="480"/>
        <w:jc w:val="both"/>
        <w:rPr>
          <w:rFonts w:cs="Times New Roman"/>
        </w:rPr>
      </w:pPr>
      <w:r>
        <w:rPr>
          <w:rFonts w:cs="Times New Roman"/>
        </w:rPr>
        <w:t>（2）《海洋监测技术规程 第4部分：海洋大气》（HY</w:t>
      </w:r>
      <w:r>
        <w:rPr>
          <w:rFonts w:hint="eastAsia" w:cs="Times New Roman"/>
        </w:rPr>
        <w:t>/</w:t>
      </w:r>
      <w:r>
        <w:rPr>
          <w:rFonts w:cs="Times New Roman"/>
        </w:rPr>
        <w:t>T 147.4-2013）</w:t>
      </w:r>
    </w:p>
    <w:p w14:paraId="64457953">
      <w:pPr>
        <w:pStyle w:val="2"/>
        <w:ind w:firstLine="480"/>
        <w:jc w:val="both"/>
        <w:rPr>
          <w:rFonts w:cs="Times New Roman"/>
        </w:rPr>
      </w:pPr>
      <w:r>
        <w:rPr>
          <w:rFonts w:cs="Times New Roman"/>
        </w:rPr>
        <w:t>（3）《自动气象站观测规范》（GB</w:t>
      </w:r>
      <w:r>
        <w:rPr>
          <w:rFonts w:hint="eastAsia" w:cs="Times New Roman"/>
        </w:rPr>
        <w:t>/</w:t>
      </w:r>
      <w:r>
        <w:rPr>
          <w:rFonts w:cs="Times New Roman"/>
        </w:rPr>
        <w:t>T 33703-2017）</w:t>
      </w:r>
    </w:p>
    <w:p w14:paraId="584C56E4">
      <w:pPr>
        <w:pStyle w:val="2"/>
        <w:ind w:firstLine="480"/>
        <w:jc w:val="both"/>
        <w:rPr>
          <w:rFonts w:cs="Times New Roman"/>
        </w:rPr>
      </w:pPr>
      <w:r>
        <w:rPr>
          <w:rFonts w:cs="Times New Roman"/>
        </w:rPr>
        <w:t>（4）《海洋站自动化观测通用技术要求》（HYT 059-2002）</w:t>
      </w:r>
    </w:p>
    <w:p w14:paraId="03AE5EB2">
      <w:pPr>
        <w:pStyle w:val="2"/>
        <w:ind w:firstLine="480"/>
        <w:jc w:val="both"/>
        <w:rPr>
          <w:rFonts w:cs="Times New Roman"/>
        </w:rPr>
      </w:pPr>
      <w:r>
        <w:rPr>
          <w:rFonts w:cs="Times New Roman"/>
        </w:rPr>
        <w:t>（5）《气象观测专用技术装备测试规范地面气象观测仪器》（QX</w:t>
      </w:r>
      <w:r>
        <w:rPr>
          <w:rFonts w:hint="eastAsia" w:cs="Times New Roman"/>
        </w:rPr>
        <w:t>/</w:t>
      </w:r>
      <w:r>
        <w:rPr>
          <w:rFonts w:cs="Times New Roman"/>
        </w:rPr>
        <w:t>T 582-2020）</w:t>
      </w:r>
    </w:p>
    <w:p w14:paraId="53737B6D">
      <w:pPr>
        <w:pStyle w:val="2"/>
        <w:ind w:firstLine="480"/>
        <w:jc w:val="both"/>
        <w:rPr>
          <w:rFonts w:cs="Times New Roman"/>
        </w:rPr>
      </w:pPr>
      <w:r>
        <w:rPr>
          <w:rFonts w:cs="Times New Roman"/>
        </w:rPr>
        <w:t>（6）《气象观测专用技术装备测试规范 通用要求》（QX</w:t>
      </w:r>
      <w:r>
        <w:rPr>
          <w:rFonts w:hint="eastAsia" w:cs="Times New Roman"/>
        </w:rPr>
        <w:t>/</w:t>
      </w:r>
      <w:r>
        <w:rPr>
          <w:rFonts w:cs="Times New Roman"/>
        </w:rPr>
        <w:t>T 526-2019）</w:t>
      </w:r>
    </w:p>
    <w:p w14:paraId="1052D73F">
      <w:pPr>
        <w:pStyle w:val="2"/>
        <w:ind w:firstLine="480"/>
        <w:jc w:val="both"/>
        <w:rPr>
          <w:rFonts w:cs="Times New Roman"/>
        </w:rPr>
      </w:pPr>
      <w:r>
        <w:rPr>
          <w:rFonts w:cs="Times New Roman"/>
        </w:rPr>
        <w:t>（7）《海洋气象观测用自动气象站防护技术指南》（QX</w:t>
      </w:r>
      <w:r>
        <w:rPr>
          <w:rFonts w:hint="eastAsia" w:cs="Times New Roman"/>
        </w:rPr>
        <w:t>/</w:t>
      </w:r>
      <w:r>
        <w:rPr>
          <w:rFonts w:cs="Times New Roman"/>
        </w:rPr>
        <w:t>T 522-2019）</w:t>
      </w:r>
    </w:p>
    <w:p w14:paraId="55184CC6">
      <w:pPr>
        <w:pStyle w:val="2"/>
        <w:ind w:firstLine="480"/>
        <w:jc w:val="both"/>
        <w:rPr>
          <w:rFonts w:cs="Times New Roman"/>
        </w:rPr>
      </w:pPr>
      <w:r>
        <w:rPr>
          <w:rFonts w:cs="Times New Roman"/>
        </w:rPr>
        <w:t>（8）《气象仪器防盐雾、防潮湿、防霉菌工艺技术要求》（JB</w:t>
      </w:r>
      <w:r>
        <w:rPr>
          <w:rFonts w:hint="eastAsia" w:cs="Times New Roman"/>
        </w:rPr>
        <w:t>/</w:t>
      </w:r>
      <w:r>
        <w:rPr>
          <w:rFonts w:cs="Times New Roman"/>
        </w:rPr>
        <w:t>T 5750-2014）</w:t>
      </w:r>
    </w:p>
    <w:p w14:paraId="20462D4F">
      <w:pPr>
        <w:pStyle w:val="2"/>
        <w:ind w:firstLine="480"/>
        <w:jc w:val="both"/>
        <w:rPr>
          <w:rFonts w:cs="Times New Roman"/>
        </w:rPr>
      </w:pPr>
      <w:r>
        <w:rPr>
          <w:rFonts w:cs="Times New Roman"/>
        </w:rPr>
        <w:t>（9）《地面观测规范 第17部分自动气象站观测》（QX</w:t>
      </w:r>
      <w:r>
        <w:rPr>
          <w:rFonts w:hint="eastAsia" w:cs="Times New Roman"/>
        </w:rPr>
        <w:t>/</w:t>
      </w:r>
      <w:r>
        <w:rPr>
          <w:rFonts w:cs="Times New Roman"/>
        </w:rPr>
        <w:t>T 61-2007）</w:t>
      </w:r>
    </w:p>
    <w:p w14:paraId="3F450053">
      <w:pPr>
        <w:pStyle w:val="2"/>
        <w:ind w:firstLine="480"/>
        <w:jc w:val="both"/>
        <w:rPr>
          <w:rFonts w:cs="Times New Roman"/>
        </w:rPr>
      </w:pPr>
      <w:r>
        <w:rPr>
          <w:rFonts w:cs="Times New Roman"/>
        </w:rPr>
        <w:t>（10）《海洋站建设规范》（HYT 0316-2021）</w:t>
      </w:r>
    </w:p>
    <w:p w14:paraId="552A34B6">
      <w:pPr>
        <w:pStyle w:val="2"/>
        <w:ind w:firstLine="480"/>
        <w:jc w:val="both"/>
        <w:rPr>
          <w:rFonts w:cs="Times New Roman"/>
        </w:rPr>
      </w:pPr>
      <w:r>
        <w:rPr>
          <w:rFonts w:cs="Times New Roman"/>
        </w:rPr>
        <w:t>（11）《基准潮位核定技术指南》（HY</w:t>
      </w:r>
      <w:r>
        <w:rPr>
          <w:rFonts w:hint="eastAsia" w:cs="Times New Roman"/>
        </w:rPr>
        <w:t>/</w:t>
      </w:r>
      <w:r>
        <w:rPr>
          <w:rFonts w:cs="Times New Roman"/>
        </w:rPr>
        <w:t>T 180-2015）</w:t>
      </w:r>
    </w:p>
    <w:p w14:paraId="4F350BAC">
      <w:pPr>
        <w:pStyle w:val="2"/>
        <w:ind w:firstLine="480"/>
        <w:jc w:val="both"/>
        <w:rPr>
          <w:rFonts w:cs="Times New Roman"/>
        </w:rPr>
      </w:pPr>
      <w:r>
        <w:rPr>
          <w:rFonts w:cs="Times New Roman"/>
        </w:rPr>
        <w:t>（12）《海洋环境监测浮标运行维护管理技术指南》（HYT 0287-2020）</w:t>
      </w:r>
    </w:p>
    <w:p w14:paraId="410DB25B">
      <w:pPr>
        <w:pStyle w:val="2"/>
        <w:ind w:firstLine="480"/>
        <w:jc w:val="both"/>
        <w:rPr>
          <w:rFonts w:cs="Times New Roman"/>
        </w:rPr>
      </w:pPr>
      <w:r>
        <w:rPr>
          <w:rFonts w:cs="Times New Roman"/>
        </w:rPr>
        <w:t>（13）</w:t>
      </w:r>
      <w:bookmarkStart w:id="6" w:name="_Hlk201667306"/>
      <w:r>
        <w:rPr>
          <w:rFonts w:cs="Times New Roman"/>
        </w:rPr>
        <w:t>《波浪浮标》（HYT 089-2005）</w:t>
      </w:r>
      <w:bookmarkEnd w:id="6"/>
    </w:p>
    <w:p w14:paraId="458023FA">
      <w:pPr>
        <w:pStyle w:val="2"/>
        <w:ind w:firstLine="480"/>
        <w:jc w:val="both"/>
        <w:rPr>
          <w:rFonts w:cs="Times New Roman"/>
        </w:rPr>
      </w:pPr>
      <w:r>
        <w:rPr>
          <w:rFonts w:cs="Times New Roman"/>
        </w:rPr>
        <w:t>（14）《海洋资料浮标作业规范》（HYT 037-2017）</w:t>
      </w:r>
    </w:p>
    <w:p w14:paraId="5FF0FC45">
      <w:pPr>
        <w:pStyle w:val="2"/>
        <w:ind w:firstLine="480"/>
        <w:jc w:val="both"/>
        <w:rPr>
          <w:rFonts w:cs="Times New Roman"/>
        </w:rPr>
      </w:pPr>
      <w:r>
        <w:rPr>
          <w:rFonts w:cs="Times New Roman"/>
        </w:rPr>
        <w:t>（15）《小型海洋环境监测浮标》（HYT 143-2011）</w:t>
      </w:r>
    </w:p>
    <w:p w14:paraId="3B0AC3B9">
      <w:pPr>
        <w:pStyle w:val="2"/>
        <w:ind w:firstLine="480"/>
        <w:jc w:val="both"/>
        <w:rPr>
          <w:rFonts w:cs="Times New Roman"/>
        </w:rPr>
      </w:pPr>
      <w:r>
        <w:rPr>
          <w:rFonts w:cs="Times New Roman"/>
        </w:rPr>
        <w:t>（16）《自动气象站现场校准方法》（试行）</w:t>
      </w:r>
    </w:p>
    <w:p w14:paraId="27037630">
      <w:pPr>
        <w:pStyle w:val="2"/>
        <w:ind w:firstLine="480"/>
        <w:jc w:val="both"/>
        <w:rPr>
          <w:rFonts w:cs="Times New Roman"/>
        </w:rPr>
      </w:pPr>
      <w:r>
        <w:rPr>
          <w:rFonts w:cs="Times New Roman"/>
        </w:rPr>
        <w:t>（17）</w:t>
      </w:r>
      <w:bookmarkStart w:id="7" w:name="_Hlk201667624"/>
      <w:r>
        <w:rPr>
          <w:rFonts w:cs="Times New Roman"/>
        </w:rPr>
        <w:t>《电极式盐度计检定规程》(JJG761-2016）</w:t>
      </w:r>
      <w:bookmarkEnd w:id="7"/>
    </w:p>
    <w:p w14:paraId="6E4448F4">
      <w:pPr>
        <w:pStyle w:val="3"/>
        <w:spacing w:before="163" w:after="163"/>
      </w:pPr>
      <w:bookmarkStart w:id="8" w:name="_Toc26969"/>
      <w:r>
        <w:rPr>
          <w:rFonts w:hint="eastAsia"/>
        </w:rPr>
        <w:t>维护内容</w:t>
      </w:r>
      <w:bookmarkEnd w:id="8"/>
    </w:p>
    <w:p w14:paraId="4CAFBC70">
      <w:pPr>
        <w:pStyle w:val="4"/>
        <w:spacing w:before="163" w:after="163"/>
      </w:pPr>
      <w:bookmarkStart w:id="9" w:name="_Toc147"/>
      <w:r>
        <w:rPr>
          <w:rFonts w:hint="eastAsia"/>
        </w:rPr>
        <w:t>海洋观测站概括</w:t>
      </w:r>
      <w:bookmarkEnd w:id="9"/>
    </w:p>
    <w:p w14:paraId="0CDD0203">
      <w:pPr>
        <w:pStyle w:val="5"/>
        <w:spacing w:before="163" w:after="163"/>
      </w:pPr>
      <w:bookmarkStart w:id="10" w:name="_Toc931"/>
      <w:r>
        <w:rPr>
          <w:rFonts w:hint="eastAsia"/>
        </w:rPr>
        <w:t>海洋观测站位置</w:t>
      </w:r>
      <w:bookmarkEnd w:id="10"/>
    </w:p>
    <w:p w14:paraId="15A2E118">
      <w:pPr>
        <w:pStyle w:val="2"/>
        <w:ind w:firstLine="480"/>
        <w:jc w:val="both"/>
      </w:pPr>
      <w:r>
        <w:rPr>
          <w:rFonts w:hint="eastAsia"/>
        </w:rPr>
        <w:t>辽宁省8个海洋观测站具体位置分别位于：</w:t>
      </w:r>
    </w:p>
    <w:p w14:paraId="63883E68">
      <w:pPr>
        <w:pStyle w:val="17"/>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2.1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观测站点位表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3367"/>
        <w:gridCol w:w="4788"/>
      </w:tblGrid>
      <w:tr w14:paraId="706D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pct"/>
            <w:shd w:val="clear" w:color="auto" w:fill="D8D8D8" w:themeFill="background1" w:themeFillShade="D9"/>
            <w:vAlign w:val="center"/>
          </w:tcPr>
          <w:p w14:paraId="779DD0F4">
            <w:pPr>
              <w:pStyle w:val="21"/>
              <w:spacing w:before="0" w:after="0" w:line="360" w:lineRule="exact"/>
              <w:jc w:val="center"/>
              <w:rPr>
                <w:sz w:val="21"/>
                <w:szCs w:val="21"/>
              </w:rPr>
            </w:pPr>
            <w:r>
              <w:rPr>
                <w:sz w:val="21"/>
                <w:szCs w:val="21"/>
              </w:rPr>
              <w:t>序号</w:t>
            </w:r>
          </w:p>
        </w:tc>
        <w:tc>
          <w:tcPr>
            <w:tcW w:w="1813" w:type="pct"/>
            <w:shd w:val="clear" w:color="auto" w:fill="D8D8D8" w:themeFill="background1" w:themeFillShade="D9"/>
            <w:vAlign w:val="center"/>
          </w:tcPr>
          <w:p w14:paraId="7C6617D9">
            <w:pPr>
              <w:pStyle w:val="21"/>
              <w:spacing w:before="0" w:after="0" w:line="360" w:lineRule="exact"/>
              <w:jc w:val="center"/>
              <w:rPr>
                <w:sz w:val="21"/>
                <w:szCs w:val="21"/>
              </w:rPr>
            </w:pPr>
            <w:r>
              <w:rPr>
                <w:sz w:val="21"/>
                <w:szCs w:val="21"/>
              </w:rPr>
              <w:t>观测站点位</w:t>
            </w:r>
          </w:p>
        </w:tc>
        <w:tc>
          <w:tcPr>
            <w:tcW w:w="2578" w:type="pct"/>
            <w:shd w:val="clear" w:color="auto" w:fill="D8D8D8" w:themeFill="background1" w:themeFillShade="D9"/>
            <w:vAlign w:val="center"/>
          </w:tcPr>
          <w:p w14:paraId="73ADDFBB">
            <w:pPr>
              <w:pStyle w:val="21"/>
              <w:spacing w:before="0" w:after="0" w:line="360" w:lineRule="exact"/>
              <w:jc w:val="center"/>
              <w:rPr>
                <w:sz w:val="21"/>
                <w:szCs w:val="21"/>
              </w:rPr>
            </w:pPr>
            <w:r>
              <w:rPr>
                <w:sz w:val="21"/>
                <w:szCs w:val="21"/>
              </w:rPr>
              <w:t>坐标</w:t>
            </w:r>
          </w:p>
        </w:tc>
      </w:tr>
      <w:tr w14:paraId="3482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pct"/>
            <w:vAlign w:val="center"/>
          </w:tcPr>
          <w:p w14:paraId="22605153">
            <w:pPr>
              <w:pStyle w:val="21"/>
              <w:spacing w:before="0" w:after="0" w:line="360" w:lineRule="exact"/>
              <w:jc w:val="center"/>
              <w:rPr>
                <w:sz w:val="21"/>
                <w:szCs w:val="21"/>
              </w:rPr>
            </w:pPr>
            <w:r>
              <w:rPr>
                <w:sz w:val="21"/>
                <w:szCs w:val="21"/>
              </w:rPr>
              <w:t>1</w:t>
            </w:r>
          </w:p>
        </w:tc>
        <w:tc>
          <w:tcPr>
            <w:tcW w:w="1813" w:type="pct"/>
            <w:vAlign w:val="center"/>
          </w:tcPr>
          <w:p w14:paraId="641CACCD">
            <w:pPr>
              <w:pStyle w:val="21"/>
              <w:spacing w:before="0" w:after="0" w:line="360" w:lineRule="exact"/>
              <w:jc w:val="center"/>
              <w:rPr>
                <w:sz w:val="21"/>
                <w:szCs w:val="21"/>
              </w:rPr>
            </w:pPr>
            <w:r>
              <w:rPr>
                <w:sz w:val="21"/>
                <w:szCs w:val="21"/>
              </w:rPr>
              <w:t>绥中天龙寺渔港海洋观测站</w:t>
            </w:r>
          </w:p>
        </w:tc>
        <w:tc>
          <w:tcPr>
            <w:tcW w:w="2578" w:type="pct"/>
            <w:vAlign w:val="center"/>
          </w:tcPr>
          <w:p w14:paraId="0B937F2D">
            <w:pPr>
              <w:pStyle w:val="21"/>
              <w:spacing w:before="0" w:after="0" w:line="360" w:lineRule="exact"/>
              <w:jc w:val="center"/>
              <w:rPr>
                <w:sz w:val="21"/>
                <w:szCs w:val="21"/>
              </w:rPr>
            </w:pPr>
            <w:r>
              <w:rPr>
                <w:sz w:val="21"/>
                <w:szCs w:val="21"/>
              </w:rPr>
              <w:t>北纬40°11'54.17" 东经120°22'42.11"</w:t>
            </w:r>
          </w:p>
        </w:tc>
      </w:tr>
      <w:tr w14:paraId="0D74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pct"/>
            <w:vAlign w:val="center"/>
          </w:tcPr>
          <w:p w14:paraId="12B37BE2">
            <w:pPr>
              <w:pStyle w:val="21"/>
              <w:spacing w:before="0" w:after="0" w:line="360" w:lineRule="exact"/>
              <w:jc w:val="center"/>
              <w:rPr>
                <w:sz w:val="21"/>
                <w:szCs w:val="21"/>
              </w:rPr>
            </w:pPr>
            <w:r>
              <w:rPr>
                <w:sz w:val="21"/>
                <w:szCs w:val="21"/>
              </w:rPr>
              <w:t>2</w:t>
            </w:r>
          </w:p>
        </w:tc>
        <w:tc>
          <w:tcPr>
            <w:tcW w:w="1813" w:type="pct"/>
            <w:vAlign w:val="center"/>
          </w:tcPr>
          <w:p w14:paraId="0AA45AE1">
            <w:pPr>
              <w:pStyle w:val="21"/>
              <w:spacing w:before="0" w:after="0" w:line="360" w:lineRule="exact"/>
              <w:jc w:val="center"/>
              <w:rPr>
                <w:sz w:val="21"/>
                <w:szCs w:val="21"/>
              </w:rPr>
            </w:pPr>
            <w:r>
              <w:rPr>
                <w:sz w:val="21"/>
                <w:szCs w:val="21"/>
              </w:rPr>
              <w:t>锦州中心渔港海洋观测站</w:t>
            </w:r>
          </w:p>
        </w:tc>
        <w:tc>
          <w:tcPr>
            <w:tcW w:w="2578" w:type="pct"/>
            <w:vAlign w:val="center"/>
          </w:tcPr>
          <w:p w14:paraId="396FB4B3">
            <w:pPr>
              <w:pStyle w:val="21"/>
              <w:spacing w:before="0" w:after="0" w:line="360" w:lineRule="exact"/>
              <w:jc w:val="center"/>
              <w:rPr>
                <w:sz w:val="21"/>
                <w:szCs w:val="21"/>
              </w:rPr>
            </w:pPr>
            <w:r>
              <w:rPr>
                <w:sz w:val="21"/>
                <w:szCs w:val="21"/>
              </w:rPr>
              <w:t>北纬40°50'35.31" 东经121°5'49.35"</w:t>
            </w:r>
          </w:p>
        </w:tc>
      </w:tr>
      <w:tr w14:paraId="7CA7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pct"/>
            <w:vAlign w:val="center"/>
          </w:tcPr>
          <w:p w14:paraId="396FDE0B">
            <w:pPr>
              <w:pStyle w:val="21"/>
              <w:spacing w:before="0" w:after="0" w:line="360" w:lineRule="exact"/>
              <w:jc w:val="center"/>
              <w:rPr>
                <w:sz w:val="21"/>
                <w:szCs w:val="21"/>
              </w:rPr>
            </w:pPr>
            <w:r>
              <w:rPr>
                <w:sz w:val="21"/>
                <w:szCs w:val="21"/>
              </w:rPr>
              <w:t>3</w:t>
            </w:r>
          </w:p>
        </w:tc>
        <w:tc>
          <w:tcPr>
            <w:tcW w:w="1813" w:type="pct"/>
            <w:vAlign w:val="center"/>
          </w:tcPr>
          <w:p w14:paraId="13A62A2F">
            <w:pPr>
              <w:pStyle w:val="21"/>
              <w:spacing w:before="0" w:after="0" w:line="360" w:lineRule="exact"/>
              <w:jc w:val="center"/>
              <w:rPr>
                <w:sz w:val="21"/>
                <w:szCs w:val="21"/>
              </w:rPr>
            </w:pPr>
            <w:r>
              <w:rPr>
                <w:sz w:val="21"/>
                <w:szCs w:val="21"/>
              </w:rPr>
              <w:t>盘锦二界沟海洋观测站</w:t>
            </w:r>
          </w:p>
        </w:tc>
        <w:tc>
          <w:tcPr>
            <w:tcW w:w="2578" w:type="pct"/>
            <w:vAlign w:val="center"/>
          </w:tcPr>
          <w:p w14:paraId="51D53D8E">
            <w:pPr>
              <w:pStyle w:val="21"/>
              <w:spacing w:before="0" w:after="0" w:line="360" w:lineRule="exact"/>
              <w:jc w:val="center"/>
              <w:rPr>
                <w:sz w:val="21"/>
                <w:szCs w:val="21"/>
              </w:rPr>
            </w:pPr>
            <w:r>
              <w:rPr>
                <w:sz w:val="21"/>
                <w:szCs w:val="21"/>
              </w:rPr>
              <w:t>北纬40°46'19.76" 东经121°56'37.61"</w:t>
            </w:r>
          </w:p>
        </w:tc>
      </w:tr>
      <w:tr w14:paraId="133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pct"/>
            <w:vAlign w:val="center"/>
          </w:tcPr>
          <w:p w14:paraId="3A6317D0">
            <w:pPr>
              <w:pStyle w:val="21"/>
              <w:spacing w:before="0" w:after="0" w:line="360" w:lineRule="exact"/>
              <w:jc w:val="center"/>
              <w:rPr>
                <w:sz w:val="21"/>
                <w:szCs w:val="21"/>
              </w:rPr>
            </w:pPr>
            <w:r>
              <w:rPr>
                <w:sz w:val="21"/>
                <w:szCs w:val="21"/>
              </w:rPr>
              <w:t>4</w:t>
            </w:r>
          </w:p>
        </w:tc>
        <w:tc>
          <w:tcPr>
            <w:tcW w:w="1813" w:type="pct"/>
            <w:vAlign w:val="center"/>
          </w:tcPr>
          <w:p w14:paraId="06954CC6">
            <w:pPr>
              <w:pStyle w:val="21"/>
              <w:spacing w:before="0" w:after="0" w:line="360" w:lineRule="exact"/>
              <w:jc w:val="center"/>
              <w:rPr>
                <w:sz w:val="21"/>
                <w:szCs w:val="21"/>
              </w:rPr>
            </w:pPr>
            <w:r>
              <w:rPr>
                <w:sz w:val="21"/>
                <w:szCs w:val="21"/>
              </w:rPr>
              <w:t>营口白沙湾海洋观测站</w:t>
            </w:r>
          </w:p>
        </w:tc>
        <w:tc>
          <w:tcPr>
            <w:tcW w:w="2578" w:type="pct"/>
            <w:vAlign w:val="center"/>
          </w:tcPr>
          <w:p w14:paraId="5D11E964">
            <w:pPr>
              <w:pStyle w:val="21"/>
              <w:spacing w:before="0" w:after="0" w:line="360" w:lineRule="exact"/>
              <w:jc w:val="center"/>
              <w:rPr>
                <w:sz w:val="21"/>
                <w:szCs w:val="21"/>
              </w:rPr>
            </w:pPr>
            <w:r>
              <w:rPr>
                <w:sz w:val="21"/>
                <w:szCs w:val="21"/>
              </w:rPr>
              <w:t>北纬40°7'34" 东经121°57'7"</w:t>
            </w:r>
          </w:p>
        </w:tc>
      </w:tr>
      <w:tr w14:paraId="290F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pct"/>
            <w:vAlign w:val="center"/>
          </w:tcPr>
          <w:p w14:paraId="39D5091D">
            <w:pPr>
              <w:pStyle w:val="21"/>
              <w:spacing w:before="0" w:after="0" w:line="360" w:lineRule="exact"/>
              <w:jc w:val="center"/>
              <w:rPr>
                <w:sz w:val="21"/>
                <w:szCs w:val="21"/>
              </w:rPr>
            </w:pPr>
            <w:r>
              <w:rPr>
                <w:sz w:val="21"/>
                <w:szCs w:val="21"/>
              </w:rPr>
              <w:t>5</w:t>
            </w:r>
          </w:p>
        </w:tc>
        <w:tc>
          <w:tcPr>
            <w:tcW w:w="1813" w:type="pct"/>
            <w:vAlign w:val="center"/>
          </w:tcPr>
          <w:p w14:paraId="3CCB5EE0">
            <w:pPr>
              <w:pStyle w:val="21"/>
              <w:spacing w:before="0" w:after="0" w:line="360" w:lineRule="exact"/>
              <w:jc w:val="center"/>
              <w:rPr>
                <w:sz w:val="21"/>
                <w:szCs w:val="21"/>
              </w:rPr>
            </w:pPr>
            <w:r>
              <w:rPr>
                <w:sz w:val="21"/>
                <w:szCs w:val="21"/>
              </w:rPr>
              <w:t>丹东大鹿岛海洋观测站</w:t>
            </w:r>
          </w:p>
        </w:tc>
        <w:tc>
          <w:tcPr>
            <w:tcW w:w="2578" w:type="pct"/>
            <w:vAlign w:val="center"/>
          </w:tcPr>
          <w:p w14:paraId="5D65E500">
            <w:pPr>
              <w:pStyle w:val="21"/>
              <w:spacing w:before="0" w:after="0" w:line="360" w:lineRule="exact"/>
              <w:jc w:val="center"/>
              <w:rPr>
                <w:sz w:val="21"/>
                <w:szCs w:val="21"/>
              </w:rPr>
            </w:pPr>
            <w:r>
              <w:rPr>
                <w:sz w:val="21"/>
                <w:szCs w:val="21"/>
              </w:rPr>
              <w:t>北纬39°44'57.49" 东经123°45'9.84"</w:t>
            </w:r>
          </w:p>
        </w:tc>
      </w:tr>
      <w:tr w14:paraId="3BAB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pct"/>
            <w:vAlign w:val="center"/>
          </w:tcPr>
          <w:p w14:paraId="36436112">
            <w:pPr>
              <w:pStyle w:val="21"/>
              <w:spacing w:before="0" w:after="0" w:line="360" w:lineRule="exact"/>
              <w:jc w:val="center"/>
              <w:rPr>
                <w:sz w:val="21"/>
                <w:szCs w:val="21"/>
              </w:rPr>
            </w:pPr>
            <w:r>
              <w:rPr>
                <w:sz w:val="21"/>
                <w:szCs w:val="21"/>
              </w:rPr>
              <w:t>6</w:t>
            </w:r>
          </w:p>
        </w:tc>
        <w:tc>
          <w:tcPr>
            <w:tcW w:w="1813" w:type="pct"/>
            <w:vAlign w:val="center"/>
          </w:tcPr>
          <w:p w14:paraId="51EFC5B5">
            <w:pPr>
              <w:pStyle w:val="21"/>
              <w:spacing w:before="0" w:after="0" w:line="360" w:lineRule="exact"/>
              <w:jc w:val="center"/>
              <w:rPr>
                <w:sz w:val="21"/>
                <w:szCs w:val="21"/>
              </w:rPr>
            </w:pPr>
            <w:r>
              <w:rPr>
                <w:sz w:val="21"/>
                <w:szCs w:val="21"/>
              </w:rPr>
              <w:t>绥中港码头岸基海洋观测点</w:t>
            </w:r>
          </w:p>
        </w:tc>
        <w:tc>
          <w:tcPr>
            <w:tcW w:w="2578" w:type="pct"/>
            <w:vAlign w:val="center"/>
          </w:tcPr>
          <w:p w14:paraId="7680863E">
            <w:pPr>
              <w:pStyle w:val="21"/>
              <w:spacing w:before="0" w:after="0" w:line="360" w:lineRule="exact"/>
              <w:jc w:val="center"/>
              <w:rPr>
                <w:sz w:val="21"/>
                <w:szCs w:val="21"/>
              </w:rPr>
            </w:pPr>
            <w:r>
              <w:rPr>
                <w:sz w:val="21"/>
                <w:szCs w:val="21"/>
              </w:rPr>
              <w:t>北纬40°11'47.22" 东经120°24'16.776012"</w:t>
            </w:r>
          </w:p>
        </w:tc>
      </w:tr>
      <w:tr w14:paraId="0BCA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pct"/>
            <w:vAlign w:val="center"/>
          </w:tcPr>
          <w:p w14:paraId="7B9E1DE4">
            <w:pPr>
              <w:pStyle w:val="21"/>
              <w:spacing w:before="0" w:after="0" w:line="360" w:lineRule="exact"/>
              <w:jc w:val="center"/>
              <w:rPr>
                <w:sz w:val="21"/>
                <w:szCs w:val="21"/>
              </w:rPr>
            </w:pPr>
            <w:r>
              <w:rPr>
                <w:rFonts w:hint="eastAsia"/>
                <w:sz w:val="21"/>
                <w:szCs w:val="21"/>
              </w:rPr>
              <w:t>7</w:t>
            </w:r>
          </w:p>
        </w:tc>
        <w:tc>
          <w:tcPr>
            <w:tcW w:w="1813" w:type="pct"/>
            <w:vAlign w:val="center"/>
          </w:tcPr>
          <w:p w14:paraId="7BEDAD0F">
            <w:pPr>
              <w:pStyle w:val="21"/>
              <w:spacing w:before="0" w:after="0" w:line="360" w:lineRule="exact"/>
              <w:jc w:val="center"/>
              <w:rPr>
                <w:sz w:val="21"/>
                <w:szCs w:val="21"/>
              </w:rPr>
            </w:pPr>
            <w:r>
              <w:rPr>
                <w:sz w:val="21"/>
                <w:szCs w:val="21"/>
              </w:rPr>
              <w:t>光辉码头岸基海洋观测点</w:t>
            </w:r>
          </w:p>
        </w:tc>
        <w:tc>
          <w:tcPr>
            <w:tcW w:w="2578" w:type="pct"/>
            <w:vAlign w:val="center"/>
          </w:tcPr>
          <w:p w14:paraId="681514C1">
            <w:pPr>
              <w:pStyle w:val="21"/>
              <w:spacing w:before="0" w:after="0" w:line="360" w:lineRule="exact"/>
              <w:jc w:val="center"/>
              <w:rPr>
                <w:sz w:val="21"/>
                <w:szCs w:val="21"/>
              </w:rPr>
            </w:pPr>
            <w:r>
              <w:rPr>
                <w:sz w:val="21"/>
                <w:szCs w:val="21"/>
              </w:rPr>
              <w:t>北纬40°25'45.048" 东经122°13'2.675994"</w:t>
            </w:r>
          </w:p>
        </w:tc>
      </w:tr>
      <w:tr w14:paraId="535C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pct"/>
            <w:vAlign w:val="center"/>
          </w:tcPr>
          <w:p w14:paraId="315BABD8">
            <w:pPr>
              <w:pStyle w:val="21"/>
              <w:spacing w:before="0" w:after="0" w:line="360" w:lineRule="exact"/>
              <w:jc w:val="center"/>
              <w:rPr>
                <w:sz w:val="21"/>
                <w:szCs w:val="21"/>
              </w:rPr>
            </w:pPr>
            <w:r>
              <w:rPr>
                <w:rFonts w:hint="eastAsia"/>
                <w:sz w:val="21"/>
                <w:szCs w:val="21"/>
              </w:rPr>
              <w:t>8</w:t>
            </w:r>
          </w:p>
        </w:tc>
        <w:tc>
          <w:tcPr>
            <w:tcW w:w="1813" w:type="pct"/>
            <w:vAlign w:val="center"/>
          </w:tcPr>
          <w:p w14:paraId="24DC5B6E">
            <w:pPr>
              <w:pStyle w:val="21"/>
              <w:spacing w:before="0" w:after="0" w:line="360" w:lineRule="exact"/>
              <w:jc w:val="center"/>
              <w:rPr>
                <w:sz w:val="21"/>
                <w:szCs w:val="21"/>
              </w:rPr>
            </w:pPr>
            <w:r>
              <w:rPr>
                <w:sz w:val="21"/>
                <w:szCs w:val="21"/>
              </w:rPr>
              <w:t>南尖码头岸基海洋观测点</w:t>
            </w:r>
          </w:p>
        </w:tc>
        <w:tc>
          <w:tcPr>
            <w:tcW w:w="2578" w:type="pct"/>
            <w:vAlign w:val="center"/>
          </w:tcPr>
          <w:p w14:paraId="34AC5C42">
            <w:pPr>
              <w:pStyle w:val="21"/>
              <w:spacing w:before="0" w:after="0" w:line="360" w:lineRule="exact"/>
              <w:jc w:val="center"/>
              <w:rPr>
                <w:sz w:val="21"/>
                <w:szCs w:val="21"/>
              </w:rPr>
            </w:pPr>
            <w:r>
              <w:rPr>
                <w:sz w:val="21"/>
                <w:szCs w:val="21"/>
              </w:rPr>
              <w:t>北纬39°43'53.76" 东经123°24'21.24"</w:t>
            </w:r>
          </w:p>
        </w:tc>
      </w:tr>
    </w:tbl>
    <w:p w14:paraId="44054A69">
      <w:pPr>
        <w:pStyle w:val="5"/>
        <w:spacing w:before="163" w:after="163"/>
      </w:pPr>
      <w:bookmarkStart w:id="11" w:name="_Toc22949"/>
      <w:r>
        <w:rPr>
          <w:rFonts w:hint="eastAsia"/>
        </w:rPr>
        <w:t>海洋观测站组成</w:t>
      </w:r>
      <w:bookmarkEnd w:id="11"/>
    </w:p>
    <w:p w14:paraId="3A0E3E1D">
      <w:pPr>
        <w:pStyle w:val="2"/>
        <w:ind w:firstLine="480"/>
        <w:jc w:val="both"/>
      </w:pPr>
      <w:r>
        <w:rPr>
          <w:rFonts w:hint="eastAsia"/>
        </w:rPr>
        <w:t>各海洋观测站组成如下表所示：</w:t>
      </w:r>
    </w:p>
    <w:p w14:paraId="5B20A744">
      <w:pPr>
        <w:pStyle w:val="17"/>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2.1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2</w:t>
      </w:r>
      <w:r>
        <w:fldChar w:fldCharType="end"/>
      </w:r>
      <w:r>
        <w:rPr>
          <w:rFonts w:hint="eastAsia"/>
        </w:rPr>
        <w:t>海洋观测站组成表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748"/>
        <w:gridCol w:w="4602"/>
      </w:tblGrid>
      <w:tr w14:paraId="5CD0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0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F71B66D">
            <w:pPr>
              <w:pStyle w:val="21"/>
              <w:spacing w:before="0" w:after="0" w:line="360" w:lineRule="exact"/>
              <w:jc w:val="center"/>
              <w:rPr>
                <w:sz w:val="21"/>
                <w:szCs w:val="21"/>
              </w:rPr>
            </w:pPr>
            <w:r>
              <w:rPr>
                <w:sz w:val="21"/>
                <w:szCs w:val="21"/>
              </w:rPr>
              <w:t>序号</w:t>
            </w:r>
          </w:p>
        </w:tc>
        <w:tc>
          <w:tcPr>
            <w:tcW w:w="201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8704FE8">
            <w:pPr>
              <w:pStyle w:val="21"/>
              <w:spacing w:before="0" w:after="0" w:line="360" w:lineRule="exact"/>
              <w:jc w:val="center"/>
              <w:rPr>
                <w:sz w:val="21"/>
                <w:szCs w:val="21"/>
              </w:rPr>
            </w:pPr>
            <w:r>
              <w:rPr>
                <w:sz w:val="21"/>
                <w:szCs w:val="21"/>
              </w:rPr>
              <w:t>观测站</w:t>
            </w:r>
          </w:p>
        </w:tc>
        <w:tc>
          <w:tcPr>
            <w:tcW w:w="247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B66F17">
            <w:pPr>
              <w:pStyle w:val="21"/>
              <w:spacing w:before="0" w:after="0" w:line="360" w:lineRule="exact"/>
              <w:jc w:val="center"/>
              <w:rPr>
                <w:sz w:val="21"/>
                <w:szCs w:val="21"/>
              </w:rPr>
            </w:pPr>
            <w:r>
              <w:rPr>
                <w:rFonts w:hint="eastAsia"/>
                <w:sz w:val="21"/>
                <w:szCs w:val="21"/>
              </w:rPr>
              <w:t>站点组成</w:t>
            </w:r>
          </w:p>
        </w:tc>
      </w:tr>
      <w:tr w14:paraId="6692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tcBorders>
              <w:top w:val="single" w:color="auto" w:sz="4" w:space="0"/>
              <w:left w:val="single" w:color="auto" w:sz="4" w:space="0"/>
              <w:right w:val="single" w:color="auto" w:sz="4" w:space="0"/>
            </w:tcBorders>
            <w:vAlign w:val="center"/>
          </w:tcPr>
          <w:p w14:paraId="4D04957A">
            <w:pPr>
              <w:pStyle w:val="21"/>
              <w:spacing w:before="0" w:after="0" w:line="360" w:lineRule="exact"/>
              <w:jc w:val="center"/>
              <w:rPr>
                <w:sz w:val="21"/>
                <w:szCs w:val="21"/>
              </w:rPr>
            </w:pPr>
            <w:r>
              <w:rPr>
                <w:sz w:val="21"/>
                <w:szCs w:val="21"/>
              </w:rPr>
              <w:t>1</w:t>
            </w:r>
          </w:p>
        </w:tc>
        <w:tc>
          <w:tcPr>
            <w:tcW w:w="2018" w:type="pct"/>
            <w:tcBorders>
              <w:top w:val="single" w:color="auto" w:sz="4" w:space="0"/>
              <w:left w:val="single" w:color="auto" w:sz="4" w:space="0"/>
              <w:right w:val="single" w:color="auto" w:sz="4" w:space="0"/>
            </w:tcBorders>
            <w:vAlign w:val="center"/>
          </w:tcPr>
          <w:p w14:paraId="43E75A50">
            <w:pPr>
              <w:pStyle w:val="21"/>
              <w:spacing w:before="0" w:after="0" w:line="360" w:lineRule="exact"/>
              <w:jc w:val="center"/>
              <w:rPr>
                <w:sz w:val="21"/>
                <w:szCs w:val="21"/>
              </w:rPr>
            </w:pPr>
            <w:r>
              <w:rPr>
                <w:sz w:val="21"/>
                <w:szCs w:val="21"/>
              </w:rPr>
              <w:t>绥中天龙寺渔港海洋观测站</w:t>
            </w:r>
          </w:p>
        </w:tc>
        <w:tc>
          <w:tcPr>
            <w:tcW w:w="2478" w:type="pct"/>
            <w:tcBorders>
              <w:top w:val="single" w:color="auto" w:sz="4" w:space="0"/>
              <w:left w:val="single" w:color="auto" w:sz="4" w:space="0"/>
              <w:bottom w:val="single" w:color="auto" w:sz="4" w:space="0"/>
              <w:right w:val="single" w:color="auto" w:sz="4" w:space="0"/>
            </w:tcBorders>
            <w:vAlign w:val="center"/>
          </w:tcPr>
          <w:p w14:paraId="1D80859B">
            <w:pPr>
              <w:pStyle w:val="21"/>
              <w:spacing w:before="0" w:after="0" w:line="360" w:lineRule="exact"/>
              <w:jc w:val="center"/>
              <w:rPr>
                <w:sz w:val="21"/>
                <w:szCs w:val="21"/>
              </w:rPr>
            </w:pPr>
            <w:r>
              <w:rPr>
                <w:sz w:val="21"/>
                <w:szCs w:val="21"/>
              </w:rPr>
              <w:t>气象观测站</w:t>
            </w:r>
            <w:r>
              <w:rPr>
                <w:rFonts w:hint="eastAsia"/>
                <w:sz w:val="21"/>
                <w:szCs w:val="21"/>
              </w:rPr>
              <w:t>、验潮站、波浪浮标</w:t>
            </w:r>
          </w:p>
        </w:tc>
      </w:tr>
      <w:tr w14:paraId="4F2E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tcBorders>
              <w:top w:val="single" w:color="auto" w:sz="4" w:space="0"/>
              <w:left w:val="single" w:color="auto" w:sz="4" w:space="0"/>
              <w:right w:val="single" w:color="auto" w:sz="4" w:space="0"/>
            </w:tcBorders>
            <w:vAlign w:val="center"/>
          </w:tcPr>
          <w:p w14:paraId="628DDB77">
            <w:pPr>
              <w:pStyle w:val="21"/>
              <w:spacing w:before="0" w:after="0" w:line="360" w:lineRule="exact"/>
              <w:jc w:val="center"/>
              <w:rPr>
                <w:sz w:val="21"/>
                <w:szCs w:val="21"/>
              </w:rPr>
            </w:pPr>
            <w:r>
              <w:rPr>
                <w:sz w:val="21"/>
                <w:szCs w:val="21"/>
              </w:rPr>
              <w:t>2</w:t>
            </w:r>
          </w:p>
        </w:tc>
        <w:tc>
          <w:tcPr>
            <w:tcW w:w="2018" w:type="pct"/>
            <w:tcBorders>
              <w:top w:val="single" w:color="auto" w:sz="4" w:space="0"/>
              <w:left w:val="single" w:color="auto" w:sz="4" w:space="0"/>
              <w:right w:val="single" w:color="auto" w:sz="4" w:space="0"/>
            </w:tcBorders>
            <w:vAlign w:val="center"/>
          </w:tcPr>
          <w:p w14:paraId="77295E36">
            <w:pPr>
              <w:pStyle w:val="21"/>
              <w:spacing w:before="0" w:after="0" w:line="360" w:lineRule="exact"/>
              <w:jc w:val="center"/>
              <w:rPr>
                <w:sz w:val="21"/>
                <w:szCs w:val="21"/>
              </w:rPr>
            </w:pPr>
            <w:r>
              <w:rPr>
                <w:sz w:val="21"/>
                <w:szCs w:val="21"/>
              </w:rPr>
              <w:t>锦州中心渔港海洋观测站</w:t>
            </w:r>
          </w:p>
        </w:tc>
        <w:tc>
          <w:tcPr>
            <w:tcW w:w="2478" w:type="pct"/>
            <w:tcBorders>
              <w:top w:val="single" w:color="auto" w:sz="4" w:space="0"/>
              <w:left w:val="single" w:color="auto" w:sz="4" w:space="0"/>
              <w:bottom w:val="single" w:color="auto" w:sz="4" w:space="0"/>
              <w:right w:val="single" w:color="auto" w:sz="4" w:space="0"/>
            </w:tcBorders>
            <w:vAlign w:val="center"/>
          </w:tcPr>
          <w:p w14:paraId="09103E33">
            <w:pPr>
              <w:pStyle w:val="21"/>
              <w:spacing w:before="0" w:after="0" w:line="360" w:lineRule="exact"/>
              <w:jc w:val="center"/>
              <w:rPr>
                <w:sz w:val="21"/>
                <w:szCs w:val="21"/>
              </w:rPr>
            </w:pPr>
            <w:r>
              <w:rPr>
                <w:sz w:val="21"/>
                <w:szCs w:val="21"/>
              </w:rPr>
              <w:t>气象观测站</w:t>
            </w:r>
            <w:r>
              <w:rPr>
                <w:rFonts w:hint="eastAsia"/>
                <w:sz w:val="21"/>
                <w:szCs w:val="21"/>
              </w:rPr>
              <w:t>、验潮站、波浪浮标</w:t>
            </w:r>
          </w:p>
        </w:tc>
      </w:tr>
      <w:tr w14:paraId="65DA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tcBorders>
              <w:top w:val="single" w:color="auto" w:sz="4" w:space="0"/>
              <w:left w:val="single" w:color="auto" w:sz="4" w:space="0"/>
              <w:right w:val="single" w:color="auto" w:sz="4" w:space="0"/>
            </w:tcBorders>
            <w:vAlign w:val="center"/>
          </w:tcPr>
          <w:p w14:paraId="1C445968">
            <w:pPr>
              <w:pStyle w:val="21"/>
              <w:spacing w:before="0" w:after="0" w:line="360" w:lineRule="exact"/>
              <w:jc w:val="center"/>
              <w:rPr>
                <w:sz w:val="21"/>
                <w:szCs w:val="21"/>
              </w:rPr>
            </w:pPr>
            <w:r>
              <w:rPr>
                <w:sz w:val="21"/>
                <w:szCs w:val="21"/>
              </w:rPr>
              <w:t>3</w:t>
            </w:r>
          </w:p>
        </w:tc>
        <w:tc>
          <w:tcPr>
            <w:tcW w:w="2018" w:type="pct"/>
            <w:tcBorders>
              <w:top w:val="single" w:color="auto" w:sz="4" w:space="0"/>
              <w:left w:val="single" w:color="auto" w:sz="4" w:space="0"/>
              <w:right w:val="single" w:color="auto" w:sz="4" w:space="0"/>
            </w:tcBorders>
            <w:vAlign w:val="center"/>
          </w:tcPr>
          <w:p w14:paraId="0526BE08">
            <w:pPr>
              <w:pStyle w:val="21"/>
              <w:spacing w:before="0" w:after="0" w:line="360" w:lineRule="exact"/>
              <w:jc w:val="center"/>
              <w:rPr>
                <w:sz w:val="21"/>
                <w:szCs w:val="21"/>
              </w:rPr>
            </w:pPr>
            <w:r>
              <w:rPr>
                <w:sz w:val="21"/>
                <w:szCs w:val="21"/>
              </w:rPr>
              <w:t>盘锦二界沟海洋观测站</w:t>
            </w:r>
          </w:p>
        </w:tc>
        <w:tc>
          <w:tcPr>
            <w:tcW w:w="2478" w:type="pct"/>
            <w:tcBorders>
              <w:top w:val="single" w:color="auto" w:sz="4" w:space="0"/>
              <w:left w:val="single" w:color="auto" w:sz="4" w:space="0"/>
              <w:bottom w:val="single" w:color="auto" w:sz="4" w:space="0"/>
              <w:right w:val="single" w:color="auto" w:sz="4" w:space="0"/>
            </w:tcBorders>
            <w:vAlign w:val="center"/>
          </w:tcPr>
          <w:p w14:paraId="3A54E4D1">
            <w:pPr>
              <w:pStyle w:val="21"/>
              <w:spacing w:before="0" w:after="0" w:line="360" w:lineRule="exact"/>
              <w:jc w:val="center"/>
              <w:rPr>
                <w:sz w:val="21"/>
                <w:szCs w:val="21"/>
              </w:rPr>
            </w:pPr>
            <w:r>
              <w:rPr>
                <w:sz w:val="21"/>
                <w:szCs w:val="21"/>
              </w:rPr>
              <w:t>气象观测站</w:t>
            </w:r>
            <w:r>
              <w:rPr>
                <w:rFonts w:hint="eastAsia"/>
                <w:sz w:val="21"/>
                <w:szCs w:val="21"/>
              </w:rPr>
              <w:t>、验潮站、波浪浮标</w:t>
            </w:r>
          </w:p>
        </w:tc>
      </w:tr>
      <w:tr w14:paraId="349D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tcBorders>
              <w:top w:val="single" w:color="auto" w:sz="4" w:space="0"/>
              <w:left w:val="single" w:color="auto" w:sz="4" w:space="0"/>
              <w:right w:val="single" w:color="auto" w:sz="4" w:space="0"/>
            </w:tcBorders>
            <w:vAlign w:val="center"/>
          </w:tcPr>
          <w:p w14:paraId="6793AD39">
            <w:pPr>
              <w:pStyle w:val="21"/>
              <w:spacing w:before="0" w:after="0" w:line="360" w:lineRule="exact"/>
              <w:jc w:val="center"/>
              <w:rPr>
                <w:sz w:val="21"/>
                <w:szCs w:val="21"/>
              </w:rPr>
            </w:pPr>
            <w:r>
              <w:rPr>
                <w:sz w:val="21"/>
                <w:szCs w:val="21"/>
              </w:rPr>
              <w:t>4</w:t>
            </w:r>
          </w:p>
        </w:tc>
        <w:tc>
          <w:tcPr>
            <w:tcW w:w="2018" w:type="pct"/>
            <w:tcBorders>
              <w:top w:val="single" w:color="auto" w:sz="4" w:space="0"/>
              <w:left w:val="single" w:color="auto" w:sz="4" w:space="0"/>
              <w:right w:val="single" w:color="auto" w:sz="4" w:space="0"/>
            </w:tcBorders>
            <w:vAlign w:val="center"/>
          </w:tcPr>
          <w:p w14:paraId="27694EC8">
            <w:pPr>
              <w:pStyle w:val="21"/>
              <w:spacing w:before="0" w:after="0" w:line="360" w:lineRule="exact"/>
              <w:jc w:val="center"/>
              <w:rPr>
                <w:sz w:val="21"/>
                <w:szCs w:val="21"/>
              </w:rPr>
            </w:pPr>
            <w:r>
              <w:rPr>
                <w:sz w:val="21"/>
                <w:szCs w:val="21"/>
              </w:rPr>
              <w:t>营口白沙湾海洋观测站</w:t>
            </w:r>
          </w:p>
        </w:tc>
        <w:tc>
          <w:tcPr>
            <w:tcW w:w="2478" w:type="pct"/>
            <w:tcBorders>
              <w:top w:val="single" w:color="auto" w:sz="4" w:space="0"/>
              <w:left w:val="single" w:color="auto" w:sz="4" w:space="0"/>
              <w:bottom w:val="single" w:color="auto" w:sz="4" w:space="0"/>
              <w:right w:val="single" w:color="auto" w:sz="4" w:space="0"/>
            </w:tcBorders>
            <w:vAlign w:val="center"/>
          </w:tcPr>
          <w:p w14:paraId="0E0017CA">
            <w:pPr>
              <w:pStyle w:val="21"/>
              <w:spacing w:before="0" w:after="0" w:line="360" w:lineRule="exact"/>
              <w:jc w:val="center"/>
              <w:rPr>
                <w:sz w:val="21"/>
                <w:szCs w:val="21"/>
              </w:rPr>
            </w:pPr>
            <w:r>
              <w:rPr>
                <w:sz w:val="21"/>
                <w:szCs w:val="21"/>
              </w:rPr>
              <w:t>气象观测站</w:t>
            </w:r>
            <w:r>
              <w:rPr>
                <w:rFonts w:hint="eastAsia"/>
                <w:sz w:val="21"/>
                <w:szCs w:val="21"/>
              </w:rPr>
              <w:t>、验潮站、波浪浮标</w:t>
            </w:r>
          </w:p>
        </w:tc>
      </w:tr>
      <w:tr w14:paraId="4EB3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6FD1EB8E">
            <w:pPr>
              <w:pStyle w:val="21"/>
              <w:spacing w:before="0" w:after="0" w:line="360" w:lineRule="exact"/>
              <w:jc w:val="center"/>
              <w:rPr>
                <w:sz w:val="21"/>
                <w:szCs w:val="21"/>
              </w:rPr>
            </w:pPr>
            <w:r>
              <w:rPr>
                <w:sz w:val="21"/>
                <w:szCs w:val="21"/>
              </w:rPr>
              <w:t>5</w:t>
            </w:r>
          </w:p>
        </w:tc>
        <w:tc>
          <w:tcPr>
            <w:tcW w:w="2018" w:type="pct"/>
            <w:tcBorders>
              <w:top w:val="single" w:color="auto" w:sz="4" w:space="0"/>
              <w:left w:val="single" w:color="auto" w:sz="4" w:space="0"/>
              <w:bottom w:val="single" w:color="auto" w:sz="4" w:space="0"/>
              <w:right w:val="single" w:color="auto" w:sz="4" w:space="0"/>
            </w:tcBorders>
            <w:vAlign w:val="center"/>
          </w:tcPr>
          <w:p w14:paraId="634694F4">
            <w:pPr>
              <w:pStyle w:val="21"/>
              <w:spacing w:before="0" w:after="0" w:line="360" w:lineRule="exact"/>
              <w:jc w:val="center"/>
              <w:rPr>
                <w:sz w:val="21"/>
                <w:szCs w:val="21"/>
              </w:rPr>
            </w:pPr>
            <w:r>
              <w:rPr>
                <w:sz w:val="21"/>
                <w:szCs w:val="21"/>
              </w:rPr>
              <w:t>丹东大鹿岛海洋观测站</w:t>
            </w:r>
          </w:p>
        </w:tc>
        <w:tc>
          <w:tcPr>
            <w:tcW w:w="2478" w:type="pct"/>
            <w:tcBorders>
              <w:top w:val="single" w:color="auto" w:sz="4" w:space="0"/>
              <w:left w:val="single" w:color="auto" w:sz="4" w:space="0"/>
              <w:bottom w:val="single" w:color="auto" w:sz="4" w:space="0"/>
              <w:right w:val="single" w:color="auto" w:sz="4" w:space="0"/>
            </w:tcBorders>
            <w:vAlign w:val="center"/>
          </w:tcPr>
          <w:p w14:paraId="25CD43E9">
            <w:pPr>
              <w:pStyle w:val="21"/>
              <w:spacing w:before="0" w:after="0" w:line="360" w:lineRule="exact"/>
              <w:jc w:val="center"/>
              <w:rPr>
                <w:sz w:val="21"/>
                <w:szCs w:val="21"/>
              </w:rPr>
            </w:pPr>
            <w:r>
              <w:rPr>
                <w:sz w:val="21"/>
                <w:szCs w:val="21"/>
              </w:rPr>
              <w:t>气象观测站</w:t>
            </w:r>
            <w:r>
              <w:rPr>
                <w:rFonts w:hint="eastAsia"/>
                <w:sz w:val="21"/>
                <w:szCs w:val="21"/>
              </w:rPr>
              <w:t>、验潮站、波浪浮标</w:t>
            </w:r>
          </w:p>
        </w:tc>
      </w:tr>
      <w:tr w14:paraId="4234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5BD1A442">
            <w:pPr>
              <w:pStyle w:val="21"/>
              <w:spacing w:before="0" w:after="0" w:line="360" w:lineRule="exact"/>
              <w:jc w:val="center"/>
              <w:rPr>
                <w:sz w:val="21"/>
                <w:szCs w:val="21"/>
              </w:rPr>
            </w:pPr>
            <w:r>
              <w:rPr>
                <w:rFonts w:hint="eastAsia"/>
                <w:sz w:val="21"/>
                <w:szCs w:val="21"/>
              </w:rPr>
              <w:t>6</w:t>
            </w:r>
          </w:p>
        </w:tc>
        <w:tc>
          <w:tcPr>
            <w:tcW w:w="2018" w:type="pct"/>
            <w:tcBorders>
              <w:top w:val="single" w:color="auto" w:sz="4" w:space="0"/>
              <w:left w:val="single" w:color="auto" w:sz="4" w:space="0"/>
              <w:bottom w:val="single" w:color="auto" w:sz="4" w:space="0"/>
              <w:right w:val="single" w:color="auto" w:sz="4" w:space="0"/>
            </w:tcBorders>
            <w:vAlign w:val="center"/>
          </w:tcPr>
          <w:p w14:paraId="1497563D">
            <w:pPr>
              <w:pStyle w:val="21"/>
              <w:spacing w:before="0" w:after="0" w:line="360" w:lineRule="exact"/>
              <w:jc w:val="center"/>
              <w:rPr>
                <w:sz w:val="21"/>
                <w:szCs w:val="21"/>
              </w:rPr>
            </w:pPr>
            <w:r>
              <w:rPr>
                <w:sz w:val="21"/>
                <w:szCs w:val="21"/>
              </w:rPr>
              <w:t>绥中港码头岸基海洋观测点</w:t>
            </w:r>
          </w:p>
        </w:tc>
        <w:tc>
          <w:tcPr>
            <w:tcW w:w="2478" w:type="pct"/>
            <w:tcBorders>
              <w:top w:val="single" w:color="auto" w:sz="4" w:space="0"/>
              <w:left w:val="single" w:color="auto" w:sz="4" w:space="0"/>
              <w:bottom w:val="single" w:color="auto" w:sz="4" w:space="0"/>
              <w:right w:val="single" w:color="auto" w:sz="4" w:space="0"/>
            </w:tcBorders>
            <w:vAlign w:val="center"/>
          </w:tcPr>
          <w:p w14:paraId="0CD428F9">
            <w:pPr>
              <w:pStyle w:val="21"/>
              <w:spacing w:before="0" w:after="0" w:line="360" w:lineRule="exact"/>
              <w:jc w:val="center"/>
              <w:rPr>
                <w:sz w:val="21"/>
                <w:szCs w:val="21"/>
              </w:rPr>
            </w:pPr>
            <w:r>
              <w:rPr>
                <w:sz w:val="21"/>
                <w:szCs w:val="21"/>
              </w:rPr>
              <w:t>气象观测站</w:t>
            </w:r>
            <w:r>
              <w:rPr>
                <w:rFonts w:hint="eastAsia"/>
                <w:sz w:val="21"/>
                <w:szCs w:val="21"/>
              </w:rPr>
              <w:t>、验潮站</w:t>
            </w:r>
          </w:p>
        </w:tc>
      </w:tr>
      <w:tr w14:paraId="4F3A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0C76DE83">
            <w:pPr>
              <w:pStyle w:val="21"/>
              <w:spacing w:before="0" w:after="0" w:line="360" w:lineRule="exact"/>
              <w:jc w:val="center"/>
              <w:rPr>
                <w:sz w:val="21"/>
                <w:szCs w:val="21"/>
              </w:rPr>
            </w:pPr>
            <w:r>
              <w:rPr>
                <w:rFonts w:hint="eastAsia"/>
                <w:sz w:val="21"/>
                <w:szCs w:val="21"/>
              </w:rPr>
              <w:t>7</w:t>
            </w:r>
          </w:p>
        </w:tc>
        <w:tc>
          <w:tcPr>
            <w:tcW w:w="2018" w:type="pct"/>
            <w:tcBorders>
              <w:top w:val="single" w:color="auto" w:sz="4" w:space="0"/>
              <w:left w:val="single" w:color="auto" w:sz="4" w:space="0"/>
              <w:bottom w:val="single" w:color="auto" w:sz="4" w:space="0"/>
              <w:right w:val="single" w:color="auto" w:sz="4" w:space="0"/>
            </w:tcBorders>
            <w:vAlign w:val="center"/>
          </w:tcPr>
          <w:p w14:paraId="474310CB">
            <w:pPr>
              <w:pStyle w:val="21"/>
              <w:spacing w:before="0" w:after="0" w:line="360" w:lineRule="exact"/>
              <w:jc w:val="center"/>
              <w:rPr>
                <w:sz w:val="21"/>
                <w:szCs w:val="21"/>
              </w:rPr>
            </w:pPr>
            <w:r>
              <w:rPr>
                <w:sz w:val="21"/>
                <w:szCs w:val="21"/>
              </w:rPr>
              <w:t>光辉码头岸基海洋观测点</w:t>
            </w:r>
          </w:p>
        </w:tc>
        <w:tc>
          <w:tcPr>
            <w:tcW w:w="2478" w:type="pct"/>
            <w:tcBorders>
              <w:top w:val="single" w:color="auto" w:sz="4" w:space="0"/>
              <w:left w:val="single" w:color="auto" w:sz="4" w:space="0"/>
              <w:bottom w:val="single" w:color="auto" w:sz="4" w:space="0"/>
              <w:right w:val="single" w:color="auto" w:sz="4" w:space="0"/>
            </w:tcBorders>
            <w:vAlign w:val="center"/>
          </w:tcPr>
          <w:p w14:paraId="72E82757">
            <w:pPr>
              <w:pStyle w:val="21"/>
              <w:spacing w:before="0" w:after="0" w:line="360" w:lineRule="exact"/>
              <w:jc w:val="center"/>
              <w:rPr>
                <w:sz w:val="21"/>
                <w:szCs w:val="21"/>
              </w:rPr>
            </w:pPr>
            <w:r>
              <w:rPr>
                <w:sz w:val="21"/>
                <w:szCs w:val="21"/>
              </w:rPr>
              <w:t>气象观测站</w:t>
            </w:r>
            <w:r>
              <w:rPr>
                <w:rFonts w:hint="eastAsia"/>
                <w:sz w:val="21"/>
                <w:szCs w:val="21"/>
              </w:rPr>
              <w:t>、验潮站</w:t>
            </w:r>
          </w:p>
        </w:tc>
      </w:tr>
      <w:tr w14:paraId="3875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tcBorders>
              <w:top w:val="single" w:color="auto" w:sz="4" w:space="0"/>
              <w:left w:val="single" w:color="auto" w:sz="4" w:space="0"/>
              <w:right w:val="single" w:color="auto" w:sz="4" w:space="0"/>
            </w:tcBorders>
            <w:vAlign w:val="center"/>
          </w:tcPr>
          <w:p w14:paraId="79FE59E6">
            <w:pPr>
              <w:pStyle w:val="21"/>
              <w:spacing w:before="0" w:after="0" w:line="360" w:lineRule="exact"/>
              <w:jc w:val="center"/>
              <w:rPr>
                <w:sz w:val="21"/>
                <w:szCs w:val="21"/>
              </w:rPr>
            </w:pPr>
            <w:r>
              <w:rPr>
                <w:rFonts w:hint="eastAsia"/>
                <w:sz w:val="21"/>
                <w:szCs w:val="21"/>
              </w:rPr>
              <w:t>8</w:t>
            </w:r>
          </w:p>
        </w:tc>
        <w:tc>
          <w:tcPr>
            <w:tcW w:w="2018" w:type="pct"/>
            <w:tcBorders>
              <w:top w:val="single" w:color="auto" w:sz="4" w:space="0"/>
              <w:left w:val="single" w:color="auto" w:sz="4" w:space="0"/>
              <w:right w:val="single" w:color="auto" w:sz="4" w:space="0"/>
            </w:tcBorders>
            <w:vAlign w:val="center"/>
          </w:tcPr>
          <w:p w14:paraId="2DCBBFDF">
            <w:pPr>
              <w:pStyle w:val="21"/>
              <w:spacing w:before="0" w:after="0" w:line="360" w:lineRule="exact"/>
              <w:jc w:val="center"/>
              <w:rPr>
                <w:sz w:val="21"/>
                <w:szCs w:val="21"/>
              </w:rPr>
            </w:pPr>
            <w:r>
              <w:rPr>
                <w:sz w:val="21"/>
                <w:szCs w:val="21"/>
              </w:rPr>
              <w:t>南尖码头岸基海洋观测点</w:t>
            </w:r>
          </w:p>
        </w:tc>
        <w:tc>
          <w:tcPr>
            <w:tcW w:w="2478" w:type="pct"/>
            <w:tcBorders>
              <w:top w:val="single" w:color="auto" w:sz="4" w:space="0"/>
              <w:left w:val="single" w:color="auto" w:sz="4" w:space="0"/>
              <w:bottom w:val="single" w:color="auto" w:sz="4" w:space="0"/>
              <w:right w:val="single" w:color="auto" w:sz="4" w:space="0"/>
            </w:tcBorders>
            <w:vAlign w:val="center"/>
          </w:tcPr>
          <w:p w14:paraId="7C8C9677">
            <w:pPr>
              <w:pStyle w:val="21"/>
              <w:spacing w:before="0" w:after="0" w:line="360" w:lineRule="exact"/>
              <w:jc w:val="center"/>
              <w:rPr>
                <w:sz w:val="21"/>
                <w:szCs w:val="21"/>
              </w:rPr>
            </w:pPr>
            <w:r>
              <w:rPr>
                <w:sz w:val="21"/>
                <w:szCs w:val="21"/>
              </w:rPr>
              <w:t>气象观测站</w:t>
            </w:r>
            <w:r>
              <w:rPr>
                <w:rFonts w:hint="eastAsia"/>
                <w:sz w:val="21"/>
                <w:szCs w:val="21"/>
              </w:rPr>
              <w:t>、验潮站</w:t>
            </w:r>
          </w:p>
        </w:tc>
      </w:tr>
    </w:tbl>
    <w:p w14:paraId="70BC54DD">
      <w:pPr>
        <w:pStyle w:val="5"/>
        <w:spacing w:before="163" w:after="163"/>
      </w:pPr>
      <w:bookmarkStart w:id="12" w:name="_Toc19901"/>
      <w:r>
        <w:rPr>
          <w:rFonts w:hint="eastAsia"/>
        </w:rPr>
        <w:t>设备清单</w:t>
      </w:r>
      <w:bookmarkEnd w:id="12"/>
    </w:p>
    <w:p w14:paraId="04109E98">
      <w:pPr>
        <w:pStyle w:val="2"/>
        <w:ind w:firstLine="480"/>
        <w:jc w:val="both"/>
      </w:pPr>
      <w:r>
        <w:rPr>
          <w:rFonts w:hint="eastAsia"/>
        </w:rPr>
        <w:t>海洋观测站设备清单如下表：</w:t>
      </w:r>
    </w:p>
    <w:p w14:paraId="0F62B70A">
      <w:pPr>
        <w:pStyle w:val="17"/>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2.1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rPr>
          <w:rFonts w:hint="eastAsia"/>
        </w:rPr>
        <w:t>设备清单表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3226"/>
        <w:gridCol w:w="5029"/>
      </w:tblGrid>
      <w:tr w14:paraId="57E7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5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D2C794">
            <w:pPr>
              <w:pStyle w:val="21"/>
              <w:spacing w:before="0" w:after="0" w:line="360" w:lineRule="exact"/>
              <w:jc w:val="center"/>
              <w:rPr>
                <w:sz w:val="21"/>
                <w:szCs w:val="21"/>
              </w:rPr>
            </w:pPr>
            <w:r>
              <w:rPr>
                <w:sz w:val="21"/>
                <w:szCs w:val="21"/>
              </w:rPr>
              <w:t>序号</w:t>
            </w:r>
          </w:p>
        </w:tc>
        <w:tc>
          <w:tcPr>
            <w:tcW w:w="173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53F2F63">
            <w:pPr>
              <w:pStyle w:val="21"/>
              <w:spacing w:before="0" w:after="0" w:line="360" w:lineRule="exact"/>
              <w:jc w:val="center"/>
              <w:rPr>
                <w:sz w:val="21"/>
                <w:szCs w:val="21"/>
              </w:rPr>
            </w:pPr>
            <w:r>
              <w:rPr>
                <w:sz w:val="21"/>
                <w:szCs w:val="21"/>
              </w:rPr>
              <w:t>维护内容</w:t>
            </w:r>
          </w:p>
        </w:tc>
        <w:tc>
          <w:tcPr>
            <w:tcW w:w="27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09D2C4">
            <w:pPr>
              <w:pStyle w:val="21"/>
              <w:spacing w:before="0" w:after="0" w:line="360" w:lineRule="exact"/>
              <w:jc w:val="center"/>
              <w:rPr>
                <w:sz w:val="21"/>
                <w:szCs w:val="21"/>
              </w:rPr>
            </w:pPr>
            <w:r>
              <w:rPr>
                <w:sz w:val="21"/>
                <w:szCs w:val="21"/>
              </w:rPr>
              <w:t>系统设备名称</w:t>
            </w:r>
          </w:p>
        </w:tc>
      </w:tr>
      <w:tr w14:paraId="088E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restart"/>
            <w:tcBorders>
              <w:top w:val="single" w:color="auto" w:sz="4" w:space="0"/>
              <w:left w:val="single" w:color="auto" w:sz="4" w:space="0"/>
              <w:bottom w:val="single" w:color="auto" w:sz="4" w:space="0"/>
              <w:right w:val="single" w:color="auto" w:sz="4" w:space="0"/>
            </w:tcBorders>
            <w:vAlign w:val="center"/>
          </w:tcPr>
          <w:p w14:paraId="6498B153">
            <w:pPr>
              <w:pStyle w:val="21"/>
              <w:spacing w:before="0" w:after="0" w:line="360" w:lineRule="exact"/>
              <w:jc w:val="center"/>
              <w:rPr>
                <w:sz w:val="21"/>
                <w:szCs w:val="21"/>
              </w:rPr>
            </w:pPr>
            <w:r>
              <w:rPr>
                <w:sz w:val="21"/>
                <w:szCs w:val="21"/>
              </w:rPr>
              <w:t>1</w:t>
            </w:r>
          </w:p>
        </w:tc>
        <w:tc>
          <w:tcPr>
            <w:tcW w:w="1737" w:type="pct"/>
            <w:vMerge w:val="restart"/>
            <w:tcBorders>
              <w:top w:val="single" w:color="auto" w:sz="4" w:space="0"/>
              <w:left w:val="single" w:color="auto" w:sz="4" w:space="0"/>
              <w:bottom w:val="single" w:color="auto" w:sz="4" w:space="0"/>
              <w:right w:val="single" w:color="auto" w:sz="4" w:space="0"/>
            </w:tcBorders>
            <w:vAlign w:val="center"/>
          </w:tcPr>
          <w:p w14:paraId="50D7B4D0">
            <w:pPr>
              <w:pStyle w:val="21"/>
              <w:spacing w:before="0" w:after="0" w:line="360" w:lineRule="exact"/>
              <w:jc w:val="center"/>
              <w:rPr>
                <w:sz w:val="21"/>
                <w:szCs w:val="21"/>
              </w:rPr>
            </w:pPr>
            <w:r>
              <w:rPr>
                <w:sz w:val="21"/>
                <w:szCs w:val="21"/>
              </w:rPr>
              <w:t>气象观测站</w:t>
            </w:r>
          </w:p>
        </w:tc>
        <w:tc>
          <w:tcPr>
            <w:tcW w:w="2708" w:type="pct"/>
            <w:tcBorders>
              <w:top w:val="single" w:color="auto" w:sz="4" w:space="0"/>
              <w:left w:val="single" w:color="auto" w:sz="4" w:space="0"/>
              <w:bottom w:val="single" w:color="auto" w:sz="4" w:space="0"/>
              <w:right w:val="single" w:color="auto" w:sz="4" w:space="0"/>
            </w:tcBorders>
            <w:vAlign w:val="center"/>
          </w:tcPr>
          <w:p w14:paraId="7E406C78">
            <w:pPr>
              <w:pStyle w:val="21"/>
              <w:spacing w:before="0" w:after="0" w:line="360" w:lineRule="exact"/>
              <w:jc w:val="center"/>
              <w:rPr>
                <w:sz w:val="21"/>
                <w:szCs w:val="21"/>
              </w:rPr>
            </w:pPr>
            <w:r>
              <w:rPr>
                <w:sz w:val="21"/>
                <w:szCs w:val="21"/>
              </w:rPr>
              <w:t>风速风向传感器</w:t>
            </w:r>
          </w:p>
        </w:tc>
      </w:tr>
      <w:tr w14:paraId="7314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continue"/>
            <w:tcBorders>
              <w:top w:val="single" w:color="auto" w:sz="4" w:space="0"/>
              <w:left w:val="single" w:color="auto" w:sz="4" w:space="0"/>
              <w:bottom w:val="single" w:color="auto" w:sz="4" w:space="0"/>
              <w:right w:val="single" w:color="auto" w:sz="4" w:space="0"/>
            </w:tcBorders>
            <w:vAlign w:val="center"/>
          </w:tcPr>
          <w:p w14:paraId="54584F56">
            <w:pPr>
              <w:pStyle w:val="21"/>
              <w:spacing w:before="0" w:after="0" w:line="360" w:lineRule="exact"/>
              <w:jc w:val="center"/>
              <w:rPr>
                <w:sz w:val="21"/>
                <w:szCs w:val="21"/>
              </w:rPr>
            </w:pPr>
          </w:p>
        </w:tc>
        <w:tc>
          <w:tcPr>
            <w:tcW w:w="1737" w:type="pct"/>
            <w:vMerge w:val="continue"/>
            <w:tcBorders>
              <w:top w:val="single" w:color="auto" w:sz="4" w:space="0"/>
              <w:left w:val="single" w:color="auto" w:sz="4" w:space="0"/>
              <w:bottom w:val="single" w:color="auto" w:sz="4" w:space="0"/>
              <w:right w:val="single" w:color="auto" w:sz="4" w:space="0"/>
            </w:tcBorders>
            <w:vAlign w:val="center"/>
          </w:tcPr>
          <w:p w14:paraId="5AE87ACB">
            <w:pPr>
              <w:pStyle w:val="21"/>
              <w:spacing w:before="0" w:after="0" w:line="360" w:lineRule="exact"/>
              <w:jc w:val="center"/>
              <w:rPr>
                <w:sz w:val="21"/>
                <w:szCs w:val="21"/>
              </w:rPr>
            </w:pPr>
          </w:p>
        </w:tc>
        <w:tc>
          <w:tcPr>
            <w:tcW w:w="2708" w:type="pct"/>
            <w:tcBorders>
              <w:top w:val="single" w:color="auto" w:sz="4" w:space="0"/>
              <w:left w:val="single" w:color="auto" w:sz="4" w:space="0"/>
              <w:bottom w:val="single" w:color="auto" w:sz="4" w:space="0"/>
              <w:right w:val="single" w:color="auto" w:sz="4" w:space="0"/>
            </w:tcBorders>
            <w:vAlign w:val="center"/>
          </w:tcPr>
          <w:p w14:paraId="23BBB4CF">
            <w:pPr>
              <w:pStyle w:val="21"/>
              <w:spacing w:before="0" w:after="0" w:line="360" w:lineRule="exact"/>
              <w:jc w:val="center"/>
              <w:rPr>
                <w:sz w:val="21"/>
                <w:szCs w:val="21"/>
              </w:rPr>
            </w:pPr>
            <w:r>
              <w:rPr>
                <w:sz w:val="21"/>
                <w:szCs w:val="21"/>
              </w:rPr>
              <w:t>温湿传感器</w:t>
            </w:r>
          </w:p>
        </w:tc>
      </w:tr>
      <w:tr w14:paraId="0D5D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continue"/>
            <w:tcBorders>
              <w:top w:val="single" w:color="auto" w:sz="4" w:space="0"/>
              <w:left w:val="single" w:color="auto" w:sz="4" w:space="0"/>
              <w:bottom w:val="single" w:color="auto" w:sz="4" w:space="0"/>
              <w:right w:val="single" w:color="auto" w:sz="4" w:space="0"/>
            </w:tcBorders>
            <w:vAlign w:val="center"/>
          </w:tcPr>
          <w:p w14:paraId="6937A101">
            <w:pPr>
              <w:pStyle w:val="21"/>
              <w:spacing w:before="0" w:after="0" w:line="360" w:lineRule="exact"/>
              <w:jc w:val="center"/>
              <w:rPr>
                <w:sz w:val="21"/>
                <w:szCs w:val="21"/>
              </w:rPr>
            </w:pPr>
          </w:p>
        </w:tc>
        <w:tc>
          <w:tcPr>
            <w:tcW w:w="1737" w:type="pct"/>
            <w:vMerge w:val="continue"/>
            <w:tcBorders>
              <w:top w:val="single" w:color="auto" w:sz="4" w:space="0"/>
              <w:left w:val="single" w:color="auto" w:sz="4" w:space="0"/>
              <w:bottom w:val="single" w:color="auto" w:sz="4" w:space="0"/>
              <w:right w:val="single" w:color="auto" w:sz="4" w:space="0"/>
            </w:tcBorders>
            <w:vAlign w:val="center"/>
          </w:tcPr>
          <w:p w14:paraId="162890B0">
            <w:pPr>
              <w:pStyle w:val="21"/>
              <w:spacing w:before="0" w:after="0" w:line="360" w:lineRule="exact"/>
              <w:jc w:val="center"/>
              <w:rPr>
                <w:sz w:val="21"/>
                <w:szCs w:val="21"/>
              </w:rPr>
            </w:pPr>
          </w:p>
        </w:tc>
        <w:tc>
          <w:tcPr>
            <w:tcW w:w="2708" w:type="pct"/>
            <w:tcBorders>
              <w:top w:val="single" w:color="auto" w:sz="4" w:space="0"/>
              <w:left w:val="single" w:color="auto" w:sz="4" w:space="0"/>
              <w:bottom w:val="single" w:color="auto" w:sz="4" w:space="0"/>
              <w:right w:val="single" w:color="auto" w:sz="4" w:space="0"/>
            </w:tcBorders>
            <w:vAlign w:val="center"/>
          </w:tcPr>
          <w:p w14:paraId="2D4363F0">
            <w:pPr>
              <w:pStyle w:val="21"/>
              <w:spacing w:before="0" w:after="0" w:line="360" w:lineRule="exact"/>
              <w:jc w:val="center"/>
              <w:rPr>
                <w:sz w:val="21"/>
                <w:szCs w:val="21"/>
              </w:rPr>
            </w:pPr>
            <w:r>
              <w:rPr>
                <w:sz w:val="21"/>
                <w:szCs w:val="21"/>
              </w:rPr>
              <w:t>气压传感器</w:t>
            </w:r>
          </w:p>
        </w:tc>
      </w:tr>
      <w:tr w14:paraId="3898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continue"/>
            <w:tcBorders>
              <w:top w:val="single" w:color="auto" w:sz="4" w:space="0"/>
              <w:left w:val="single" w:color="auto" w:sz="4" w:space="0"/>
              <w:bottom w:val="single" w:color="auto" w:sz="4" w:space="0"/>
              <w:right w:val="single" w:color="auto" w:sz="4" w:space="0"/>
            </w:tcBorders>
            <w:vAlign w:val="center"/>
          </w:tcPr>
          <w:p w14:paraId="6225C255">
            <w:pPr>
              <w:pStyle w:val="21"/>
              <w:spacing w:before="0" w:after="0" w:line="360" w:lineRule="exact"/>
              <w:jc w:val="center"/>
              <w:rPr>
                <w:sz w:val="21"/>
                <w:szCs w:val="21"/>
              </w:rPr>
            </w:pPr>
          </w:p>
        </w:tc>
        <w:tc>
          <w:tcPr>
            <w:tcW w:w="1737" w:type="pct"/>
            <w:vMerge w:val="continue"/>
            <w:tcBorders>
              <w:top w:val="single" w:color="auto" w:sz="4" w:space="0"/>
              <w:left w:val="single" w:color="auto" w:sz="4" w:space="0"/>
              <w:bottom w:val="single" w:color="auto" w:sz="4" w:space="0"/>
              <w:right w:val="single" w:color="auto" w:sz="4" w:space="0"/>
            </w:tcBorders>
            <w:vAlign w:val="center"/>
          </w:tcPr>
          <w:p w14:paraId="5D9D2E17">
            <w:pPr>
              <w:pStyle w:val="21"/>
              <w:spacing w:before="0" w:after="0" w:line="360" w:lineRule="exact"/>
              <w:jc w:val="center"/>
              <w:rPr>
                <w:sz w:val="21"/>
                <w:szCs w:val="21"/>
              </w:rPr>
            </w:pPr>
          </w:p>
        </w:tc>
        <w:tc>
          <w:tcPr>
            <w:tcW w:w="2708" w:type="pct"/>
            <w:tcBorders>
              <w:top w:val="single" w:color="auto" w:sz="4" w:space="0"/>
              <w:left w:val="single" w:color="auto" w:sz="4" w:space="0"/>
              <w:bottom w:val="single" w:color="auto" w:sz="4" w:space="0"/>
              <w:right w:val="single" w:color="auto" w:sz="4" w:space="0"/>
            </w:tcBorders>
            <w:vAlign w:val="center"/>
          </w:tcPr>
          <w:p w14:paraId="71FE01D1">
            <w:pPr>
              <w:pStyle w:val="21"/>
              <w:spacing w:before="0" w:after="0" w:line="360" w:lineRule="exact"/>
              <w:jc w:val="center"/>
              <w:rPr>
                <w:rFonts w:hint="eastAsia" w:eastAsia="宋体"/>
                <w:sz w:val="21"/>
                <w:szCs w:val="21"/>
                <w:lang w:eastAsia="zh-CN"/>
              </w:rPr>
            </w:pPr>
            <w:r>
              <w:rPr>
                <w:rFonts w:hint="eastAsia"/>
                <w:sz w:val="21"/>
                <w:szCs w:val="21"/>
                <w:lang w:eastAsia="zh-CN"/>
              </w:rPr>
              <w:t>雨量器</w:t>
            </w:r>
          </w:p>
        </w:tc>
      </w:tr>
      <w:tr w14:paraId="3869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continue"/>
            <w:tcBorders>
              <w:top w:val="single" w:color="auto" w:sz="4" w:space="0"/>
              <w:left w:val="single" w:color="auto" w:sz="4" w:space="0"/>
              <w:bottom w:val="single" w:color="auto" w:sz="4" w:space="0"/>
              <w:right w:val="single" w:color="auto" w:sz="4" w:space="0"/>
            </w:tcBorders>
            <w:vAlign w:val="center"/>
          </w:tcPr>
          <w:p w14:paraId="53D11EC1">
            <w:pPr>
              <w:pStyle w:val="21"/>
              <w:spacing w:before="0" w:after="0" w:line="360" w:lineRule="exact"/>
              <w:jc w:val="center"/>
              <w:rPr>
                <w:sz w:val="21"/>
                <w:szCs w:val="21"/>
              </w:rPr>
            </w:pPr>
          </w:p>
        </w:tc>
        <w:tc>
          <w:tcPr>
            <w:tcW w:w="1737" w:type="pct"/>
            <w:vMerge w:val="continue"/>
            <w:tcBorders>
              <w:top w:val="single" w:color="auto" w:sz="4" w:space="0"/>
              <w:left w:val="single" w:color="auto" w:sz="4" w:space="0"/>
              <w:bottom w:val="single" w:color="auto" w:sz="4" w:space="0"/>
              <w:right w:val="single" w:color="auto" w:sz="4" w:space="0"/>
            </w:tcBorders>
            <w:vAlign w:val="center"/>
          </w:tcPr>
          <w:p w14:paraId="1895A570">
            <w:pPr>
              <w:pStyle w:val="21"/>
              <w:spacing w:before="0" w:after="0" w:line="360" w:lineRule="exact"/>
              <w:jc w:val="center"/>
              <w:rPr>
                <w:sz w:val="21"/>
                <w:szCs w:val="21"/>
              </w:rPr>
            </w:pPr>
          </w:p>
        </w:tc>
        <w:tc>
          <w:tcPr>
            <w:tcW w:w="2708" w:type="pct"/>
            <w:tcBorders>
              <w:top w:val="single" w:color="auto" w:sz="4" w:space="0"/>
              <w:left w:val="single" w:color="auto" w:sz="4" w:space="0"/>
              <w:bottom w:val="single" w:color="auto" w:sz="4" w:space="0"/>
              <w:right w:val="single" w:color="auto" w:sz="4" w:space="0"/>
            </w:tcBorders>
            <w:vAlign w:val="center"/>
          </w:tcPr>
          <w:p w14:paraId="3FF86C90">
            <w:pPr>
              <w:pStyle w:val="21"/>
              <w:spacing w:before="0" w:after="0" w:line="360" w:lineRule="exact"/>
              <w:jc w:val="center"/>
              <w:rPr>
                <w:sz w:val="21"/>
                <w:szCs w:val="21"/>
              </w:rPr>
            </w:pPr>
            <w:r>
              <w:rPr>
                <w:sz w:val="21"/>
                <w:szCs w:val="21"/>
              </w:rPr>
              <w:t>气象塔</w:t>
            </w:r>
          </w:p>
        </w:tc>
      </w:tr>
      <w:tr w14:paraId="1FDD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restart"/>
            <w:tcBorders>
              <w:top w:val="single" w:color="auto" w:sz="4" w:space="0"/>
              <w:left w:val="single" w:color="auto" w:sz="4" w:space="0"/>
              <w:bottom w:val="single" w:color="auto" w:sz="4" w:space="0"/>
              <w:right w:val="single" w:color="auto" w:sz="4" w:space="0"/>
            </w:tcBorders>
            <w:vAlign w:val="center"/>
          </w:tcPr>
          <w:p w14:paraId="4A9CF5BA">
            <w:pPr>
              <w:pStyle w:val="21"/>
              <w:spacing w:before="0" w:after="0" w:line="360" w:lineRule="exact"/>
              <w:jc w:val="center"/>
              <w:rPr>
                <w:sz w:val="21"/>
                <w:szCs w:val="21"/>
              </w:rPr>
            </w:pPr>
            <w:r>
              <w:rPr>
                <w:sz w:val="21"/>
                <w:szCs w:val="21"/>
              </w:rPr>
              <w:t>2</w:t>
            </w:r>
          </w:p>
        </w:tc>
        <w:tc>
          <w:tcPr>
            <w:tcW w:w="1737" w:type="pct"/>
            <w:vMerge w:val="restart"/>
            <w:tcBorders>
              <w:top w:val="single" w:color="auto" w:sz="4" w:space="0"/>
              <w:left w:val="single" w:color="auto" w:sz="4" w:space="0"/>
              <w:bottom w:val="single" w:color="auto" w:sz="4" w:space="0"/>
              <w:right w:val="single" w:color="auto" w:sz="4" w:space="0"/>
            </w:tcBorders>
            <w:vAlign w:val="center"/>
          </w:tcPr>
          <w:p w14:paraId="028BABCD">
            <w:pPr>
              <w:pStyle w:val="21"/>
              <w:spacing w:before="0" w:after="0" w:line="360" w:lineRule="exact"/>
              <w:jc w:val="center"/>
              <w:rPr>
                <w:sz w:val="21"/>
                <w:szCs w:val="21"/>
              </w:rPr>
            </w:pPr>
            <w:r>
              <w:rPr>
                <w:sz w:val="21"/>
                <w:szCs w:val="21"/>
              </w:rPr>
              <w:t>验潮站</w:t>
            </w:r>
          </w:p>
        </w:tc>
        <w:tc>
          <w:tcPr>
            <w:tcW w:w="2708" w:type="pct"/>
            <w:tcBorders>
              <w:top w:val="single" w:color="auto" w:sz="4" w:space="0"/>
              <w:left w:val="single" w:color="auto" w:sz="4" w:space="0"/>
              <w:bottom w:val="single" w:color="auto" w:sz="4" w:space="0"/>
              <w:right w:val="single" w:color="auto" w:sz="4" w:space="0"/>
            </w:tcBorders>
            <w:vAlign w:val="center"/>
          </w:tcPr>
          <w:p w14:paraId="434A9909">
            <w:pPr>
              <w:pStyle w:val="21"/>
              <w:spacing w:before="0" w:after="0" w:line="360" w:lineRule="exact"/>
              <w:jc w:val="center"/>
              <w:rPr>
                <w:rFonts w:hint="eastAsia" w:eastAsia="宋体"/>
                <w:sz w:val="21"/>
                <w:szCs w:val="21"/>
                <w:lang w:eastAsia="zh-CN"/>
              </w:rPr>
            </w:pPr>
            <w:r>
              <w:rPr>
                <w:rFonts w:hint="eastAsia"/>
                <w:sz w:val="21"/>
                <w:szCs w:val="21"/>
                <w:lang w:eastAsia="zh-CN"/>
              </w:rPr>
              <w:t>浮子式潮位仪</w:t>
            </w:r>
          </w:p>
        </w:tc>
      </w:tr>
      <w:tr w14:paraId="2B30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continue"/>
            <w:tcBorders>
              <w:top w:val="single" w:color="auto" w:sz="4" w:space="0"/>
              <w:left w:val="single" w:color="auto" w:sz="4" w:space="0"/>
              <w:bottom w:val="single" w:color="auto" w:sz="4" w:space="0"/>
              <w:right w:val="single" w:color="auto" w:sz="4" w:space="0"/>
            </w:tcBorders>
            <w:vAlign w:val="center"/>
          </w:tcPr>
          <w:p w14:paraId="19F3E71E">
            <w:pPr>
              <w:pStyle w:val="21"/>
              <w:spacing w:before="0" w:after="0" w:line="360" w:lineRule="exact"/>
              <w:jc w:val="center"/>
              <w:rPr>
                <w:sz w:val="21"/>
                <w:szCs w:val="21"/>
              </w:rPr>
            </w:pPr>
          </w:p>
        </w:tc>
        <w:tc>
          <w:tcPr>
            <w:tcW w:w="1737" w:type="pct"/>
            <w:vMerge w:val="continue"/>
            <w:tcBorders>
              <w:top w:val="single" w:color="auto" w:sz="4" w:space="0"/>
              <w:left w:val="single" w:color="auto" w:sz="4" w:space="0"/>
              <w:bottom w:val="single" w:color="auto" w:sz="4" w:space="0"/>
              <w:right w:val="single" w:color="auto" w:sz="4" w:space="0"/>
            </w:tcBorders>
            <w:vAlign w:val="center"/>
          </w:tcPr>
          <w:p w14:paraId="3CF628C4">
            <w:pPr>
              <w:pStyle w:val="21"/>
              <w:spacing w:before="0" w:after="0" w:line="360" w:lineRule="exact"/>
              <w:jc w:val="center"/>
              <w:rPr>
                <w:sz w:val="21"/>
                <w:szCs w:val="21"/>
              </w:rPr>
            </w:pPr>
          </w:p>
        </w:tc>
        <w:tc>
          <w:tcPr>
            <w:tcW w:w="2708" w:type="pct"/>
            <w:tcBorders>
              <w:top w:val="single" w:color="auto" w:sz="4" w:space="0"/>
              <w:left w:val="single" w:color="auto" w:sz="4" w:space="0"/>
              <w:bottom w:val="single" w:color="auto" w:sz="4" w:space="0"/>
              <w:right w:val="single" w:color="auto" w:sz="4" w:space="0"/>
            </w:tcBorders>
            <w:vAlign w:val="center"/>
          </w:tcPr>
          <w:p w14:paraId="4A86A9E4">
            <w:pPr>
              <w:pStyle w:val="21"/>
              <w:spacing w:before="0" w:after="0" w:line="360" w:lineRule="exact"/>
              <w:jc w:val="center"/>
              <w:rPr>
                <w:sz w:val="21"/>
                <w:szCs w:val="21"/>
              </w:rPr>
            </w:pPr>
            <w:r>
              <w:rPr>
                <w:sz w:val="21"/>
                <w:szCs w:val="21"/>
              </w:rPr>
              <w:t>温盐传感器</w:t>
            </w:r>
          </w:p>
        </w:tc>
      </w:tr>
      <w:tr w14:paraId="6EEE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continue"/>
            <w:tcBorders>
              <w:top w:val="single" w:color="auto" w:sz="4" w:space="0"/>
              <w:left w:val="single" w:color="auto" w:sz="4" w:space="0"/>
              <w:bottom w:val="single" w:color="auto" w:sz="4" w:space="0"/>
              <w:right w:val="single" w:color="auto" w:sz="4" w:space="0"/>
            </w:tcBorders>
            <w:vAlign w:val="center"/>
          </w:tcPr>
          <w:p w14:paraId="795E6D4B">
            <w:pPr>
              <w:pStyle w:val="21"/>
              <w:spacing w:before="0" w:after="0" w:line="360" w:lineRule="exact"/>
              <w:jc w:val="center"/>
              <w:rPr>
                <w:sz w:val="21"/>
                <w:szCs w:val="21"/>
              </w:rPr>
            </w:pPr>
          </w:p>
        </w:tc>
        <w:tc>
          <w:tcPr>
            <w:tcW w:w="1737" w:type="pct"/>
            <w:vMerge w:val="continue"/>
            <w:tcBorders>
              <w:top w:val="single" w:color="auto" w:sz="4" w:space="0"/>
              <w:left w:val="single" w:color="auto" w:sz="4" w:space="0"/>
              <w:bottom w:val="single" w:color="auto" w:sz="4" w:space="0"/>
              <w:right w:val="single" w:color="auto" w:sz="4" w:space="0"/>
            </w:tcBorders>
            <w:vAlign w:val="center"/>
          </w:tcPr>
          <w:p w14:paraId="3693CA29">
            <w:pPr>
              <w:pStyle w:val="21"/>
              <w:spacing w:before="0" w:after="0" w:line="360" w:lineRule="exact"/>
              <w:jc w:val="center"/>
              <w:rPr>
                <w:sz w:val="21"/>
                <w:szCs w:val="21"/>
              </w:rPr>
            </w:pPr>
          </w:p>
        </w:tc>
        <w:tc>
          <w:tcPr>
            <w:tcW w:w="2708" w:type="pct"/>
            <w:tcBorders>
              <w:top w:val="single" w:color="auto" w:sz="4" w:space="0"/>
              <w:left w:val="single" w:color="auto" w:sz="4" w:space="0"/>
              <w:bottom w:val="single" w:color="auto" w:sz="4" w:space="0"/>
              <w:right w:val="single" w:color="auto" w:sz="4" w:space="0"/>
            </w:tcBorders>
            <w:vAlign w:val="center"/>
          </w:tcPr>
          <w:p w14:paraId="5EBF60BB">
            <w:pPr>
              <w:pStyle w:val="21"/>
              <w:spacing w:before="0" w:after="0" w:line="360" w:lineRule="exact"/>
              <w:jc w:val="center"/>
              <w:rPr>
                <w:sz w:val="21"/>
                <w:szCs w:val="21"/>
              </w:rPr>
            </w:pPr>
            <w:r>
              <w:rPr>
                <w:sz w:val="21"/>
                <w:szCs w:val="21"/>
              </w:rPr>
              <w:t>温盐井</w:t>
            </w:r>
          </w:p>
        </w:tc>
      </w:tr>
      <w:tr w14:paraId="09A0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continue"/>
            <w:tcBorders>
              <w:top w:val="single" w:color="auto" w:sz="4" w:space="0"/>
              <w:left w:val="single" w:color="auto" w:sz="4" w:space="0"/>
              <w:bottom w:val="single" w:color="auto" w:sz="4" w:space="0"/>
              <w:right w:val="single" w:color="auto" w:sz="4" w:space="0"/>
            </w:tcBorders>
            <w:vAlign w:val="center"/>
          </w:tcPr>
          <w:p w14:paraId="5CC64C7B">
            <w:pPr>
              <w:pStyle w:val="21"/>
              <w:spacing w:before="0" w:after="0" w:line="360" w:lineRule="exact"/>
              <w:jc w:val="center"/>
              <w:rPr>
                <w:sz w:val="21"/>
                <w:szCs w:val="21"/>
              </w:rPr>
            </w:pPr>
          </w:p>
        </w:tc>
        <w:tc>
          <w:tcPr>
            <w:tcW w:w="1737" w:type="pct"/>
            <w:vMerge w:val="continue"/>
            <w:tcBorders>
              <w:top w:val="single" w:color="auto" w:sz="4" w:space="0"/>
              <w:left w:val="single" w:color="auto" w:sz="4" w:space="0"/>
              <w:bottom w:val="single" w:color="auto" w:sz="4" w:space="0"/>
              <w:right w:val="single" w:color="auto" w:sz="4" w:space="0"/>
            </w:tcBorders>
            <w:vAlign w:val="center"/>
          </w:tcPr>
          <w:p w14:paraId="3E70FF59">
            <w:pPr>
              <w:pStyle w:val="21"/>
              <w:spacing w:before="0" w:after="0" w:line="360" w:lineRule="exact"/>
              <w:jc w:val="center"/>
              <w:rPr>
                <w:sz w:val="21"/>
                <w:szCs w:val="21"/>
              </w:rPr>
            </w:pPr>
          </w:p>
        </w:tc>
        <w:tc>
          <w:tcPr>
            <w:tcW w:w="2708" w:type="pct"/>
            <w:tcBorders>
              <w:top w:val="single" w:color="auto" w:sz="4" w:space="0"/>
              <w:left w:val="single" w:color="auto" w:sz="4" w:space="0"/>
              <w:bottom w:val="single" w:color="auto" w:sz="4" w:space="0"/>
              <w:right w:val="single" w:color="auto" w:sz="4" w:space="0"/>
            </w:tcBorders>
            <w:vAlign w:val="center"/>
          </w:tcPr>
          <w:p w14:paraId="1000CC0E">
            <w:pPr>
              <w:pStyle w:val="21"/>
              <w:spacing w:before="0" w:after="0" w:line="360" w:lineRule="exact"/>
              <w:jc w:val="center"/>
              <w:rPr>
                <w:sz w:val="21"/>
                <w:szCs w:val="21"/>
              </w:rPr>
            </w:pPr>
            <w:r>
              <w:rPr>
                <w:sz w:val="21"/>
                <w:szCs w:val="21"/>
              </w:rPr>
              <w:t>验潮井</w:t>
            </w:r>
          </w:p>
        </w:tc>
      </w:tr>
      <w:tr w14:paraId="1F28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restart"/>
            <w:tcBorders>
              <w:top w:val="single" w:color="auto" w:sz="4" w:space="0"/>
              <w:left w:val="single" w:color="auto" w:sz="4" w:space="0"/>
              <w:right w:val="single" w:color="auto" w:sz="4" w:space="0"/>
            </w:tcBorders>
            <w:vAlign w:val="center"/>
          </w:tcPr>
          <w:p w14:paraId="00148AD0">
            <w:pPr>
              <w:pStyle w:val="21"/>
              <w:spacing w:before="0" w:after="0" w:line="360" w:lineRule="exact"/>
              <w:jc w:val="center"/>
              <w:rPr>
                <w:sz w:val="21"/>
                <w:szCs w:val="21"/>
              </w:rPr>
            </w:pPr>
            <w:r>
              <w:rPr>
                <w:sz w:val="21"/>
                <w:szCs w:val="21"/>
              </w:rPr>
              <w:t>3</w:t>
            </w:r>
          </w:p>
        </w:tc>
        <w:tc>
          <w:tcPr>
            <w:tcW w:w="1737" w:type="pct"/>
            <w:vMerge w:val="restart"/>
            <w:tcBorders>
              <w:top w:val="single" w:color="auto" w:sz="4" w:space="0"/>
              <w:left w:val="single" w:color="auto" w:sz="4" w:space="0"/>
              <w:right w:val="single" w:color="auto" w:sz="4" w:space="0"/>
            </w:tcBorders>
            <w:vAlign w:val="center"/>
          </w:tcPr>
          <w:p w14:paraId="2F1DF833">
            <w:pPr>
              <w:pStyle w:val="21"/>
              <w:spacing w:before="0" w:after="0" w:line="360" w:lineRule="exact"/>
              <w:jc w:val="center"/>
              <w:rPr>
                <w:sz w:val="21"/>
                <w:szCs w:val="21"/>
              </w:rPr>
            </w:pPr>
            <w:r>
              <w:rPr>
                <w:sz w:val="21"/>
                <w:szCs w:val="21"/>
              </w:rPr>
              <w:t>其他设施设备</w:t>
            </w:r>
          </w:p>
        </w:tc>
        <w:tc>
          <w:tcPr>
            <w:tcW w:w="2708" w:type="pct"/>
            <w:tcBorders>
              <w:top w:val="single" w:color="auto" w:sz="4" w:space="0"/>
              <w:left w:val="single" w:color="auto" w:sz="4" w:space="0"/>
              <w:bottom w:val="single" w:color="auto" w:sz="4" w:space="0"/>
              <w:right w:val="single" w:color="auto" w:sz="4" w:space="0"/>
            </w:tcBorders>
            <w:vAlign w:val="center"/>
          </w:tcPr>
          <w:p w14:paraId="2BC77D91">
            <w:pPr>
              <w:pStyle w:val="21"/>
              <w:spacing w:before="0" w:after="0" w:line="360" w:lineRule="exact"/>
              <w:jc w:val="center"/>
              <w:rPr>
                <w:sz w:val="21"/>
                <w:szCs w:val="21"/>
              </w:rPr>
            </w:pPr>
            <w:r>
              <w:rPr>
                <w:sz w:val="21"/>
                <w:szCs w:val="21"/>
              </w:rPr>
              <w:t>数据采集器</w:t>
            </w:r>
          </w:p>
        </w:tc>
      </w:tr>
      <w:tr w14:paraId="2393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continue"/>
            <w:tcBorders>
              <w:left w:val="single" w:color="auto" w:sz="4" w:space="0"/>
              <w:right w:val="single" w:color="auto" w:sz="4" w:space="0"/>
            </w:tcBorders>
            <w:vAlign w:val="center"/>
          </w:tcPr>
          <w:p w14:paraId="02AF4156">
            <w:pPr>
              <w:pStyle w:val="21"/>
              <w:spacing w:before="0" w:after="0" w:line="360" w:lineRule="exact"/>
              <w:jc w:val="center"/>
              <w:rPr>
                <w:sz w:val="21"/>
                <w:szCs w:val="21"/>
              </w:rPr>
            </w:pPr>
          </w:p>
        </w:tc>
        <w:tc>
          <w:tcPr>
            <w:tcW w:w="1737" w:type="pct"/>
            <w:vMerge w:val="continue"/>
            <w:tcBorders>
              <w:left w:val="single" w:color="auto" w:sz="4" w:space="0"/>
              <w:right w:val="single" w:color="auto" w:sz="4" w:space="0"/>
            </w:tcBorders>
            <w:vAlign w:val="center"/>
          </w:tcPr>
          <w:p w14:paraId="186A306C">
            <w:pPr>
              <w:pStyle w:val="21"/>
              <w:spacing w:before="0" w:after="0" w:line="360" w:lineRule="exact"/>
              <w:jc w:val="center"/>
              <w:rPr>
                <w:sz w:val="21"/>
                <w:szCs w:val="21"/>
              </w:rPr>
            </w:pPr>
          </w:p>
        </w:tc>
        <w:tc>
          <w:tcPr>
            <w:tcW w:w="2708" w:type="pct"/>
            <w:tcBorders>
              <w:top w:val="single" w:color="auto" w:sz="4" w:space="0"/>
              <w:left w:val="single" w:color="auto" w:sz="4" w:space="0"/>
              <w:bottom w:val="single" w:color="auto" w:sz="4" w:space="0"/>
              <w:right w:val="single" w:color="auto" w:sz="4" w:space="0"/>
            </w:tcBorders>
            <w:vAlign w:val="center"/>
          </w:tcPr>
          <w:p w14:paraId="3CD07135">
            <w:pPr>
              <w:pStyle w:val="21"/>
              <w:spacing w:before="0" w:after="0" w:line="360" w:lineRule="exact"/>
              <w:jc w:val="center"/>
              <w:rPr>
                <w:sz w:val="21"/>
                <w:szCs w:val="21"/>
              </w:rPr>
            </w:pPr>
            <w:r>
              <w:rPr>
                <w:sz w:val="21"/>
                <w:szCs w:val="21"/>
              </w:rPr>
              <w:t>供电系统</w:t>
            </w:r>
          </w:p>
        </w:tc>
      </w:tr>
      <w:tr w14:paraId="2226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continue"/>
            <w:tcBorders>
              <w:left w:val="single" w:color="auto" w:sz="4" w:space="0"/>
              <w:bottom w:val="single" w:color="auto" w:sz="4" w:space="0"/>
              <w:right w:val="single" w:color="auto" w:sz="4" w:space="0"/>
            </w:tcBorders>
            <w:vAlign w:val="center"/>
          </w:tcPr>
          <w:p w14:paraId="7BA4AD91">
            <w:pPr>
              <w:pStyle w:val="21"/>
              <w:spacing w:before="0" w:after="0" w:line="360" w:lineRule="exact"/>
              <w:jc w:val="center"/>
              <w:rPr>
                <w:sz w:val="21"/>
                <w:szCs w:val="21"/>
              </w:rPr>
            </w:pPr>
          </w:p>
        </w:tc>
        <w:tc>
          <w:tcPr>
            <w:tcW w:w="1737" w:type="pct"/>
            <w:vMerge w:val="continue"/>
            <w:tcBorders>
              <w:left w:val="single" w:color="auto" w:sz="4" w:space="0"/>
              <w:bottom w:val="single" w:color="auto" w:sz="4" w:space="0"/>
              <w:right w:val="single" w:color="auto" w:sz="4" w:space="0"/>
            </w:tcBorders>
            <w:vAlign w:val="center"/>
          </w:tcPr>
          <w:p w14:paraId="77A3881C">
            <w:pPr>
              <w:pStyle w:val="21"/>
              <w:spacing w:before="0" w:after="0" w:line="360" w:lineRule="exact"/>
              <w:jc w:val="center"/>
              <w:rPr>
                <w:sz w:val="21"/>
                <w:szCs w:val="21"/>
              </w:rPr>
            </w:pPr>
          </w:p>
        </w:tc>
        <w:tc>
          <w:tcPr>
            <w:tcW w:w="2708" w:type="pct"/>
            <w:tcBorders>
              <w:top w:val="single" w:color="auto" w:sz="4" w:space="0"/>
              <w:left w:val="single" w:color="auto" w:sz="4" w:space="0"/>
              <w:bottom w:val="single" w:color="auto" w:sz="4" w:space="0"/>
              <w:right w:val="single" w:color="auto" w:sz="4" w:space="0"/>
            </w:tcBorders>
            <w:vAlign w:val="center"/>
          </w:tcPr>
          <w:p w14:paraId="57A9A4DD">
            <w:pPr>
              <w:pStyle w:val="21"/>
              <w:spacing w:before="0" w:after="0" w:line="360" w:lineRule="exact"/>
              <w:jc w:val="center"/>
              <w:rPr>
                <w:sz w:val="21"/>
                <w:szCs w:val="21"/>
              </w:rPr>
            </w:pPr>
            <w:r>
              <w:rPr>
                <w:sz w:val="21"/>
                <w:szCs w:val="21"/>
              </w:rPr>
              <w:t>通信系统</w:t>
            </w:r>
          </w:p>
        </w:tc>
      </w:tr>
      <w:tr w14:paraId="7E8B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restart"/>
            <w:tcBorders>
              <w:top w:val="single" w:color="auto" w:sz="4" w:space="0"/>
              <w:left w:val="single" w:color="auto" w:sz="4" w:space="0"/>
              <w:right w:val="single" w:color="auto" w:sz="4" w:space="0"/>
            </w:tcBorders>
            <w:vAlign w:val="center"/>
          </w:tcPr>
          <w:p w14:paraId="3D1C6AD0">
            <w:pPr>
              <w:pStyle w:val="21"/>
              <w:spacing w:before="0" w:after="0" w:line="360" w:lineRule="exact"/>
              <w:jc w:val="center"/>
              <w:rPr>
                <w:sz w:val="21"/>
                <w:szCs w:val="21"/>
              </w:rPr>
            </w:pPr>
            <w:r>
              <w:rPr>
                <w:sz w:val="21"/>
                <w:szCs w:val="21"/>
              </w:rPr>
              <w:t>4</w:t>
            </w:r>
          </w:p>
        </w:tc>
        <w:tc>
          <w:tcPr>
            <w:tcW w:w="1737" w:type="pct"/>
            <w:vMerge w:val="restart"/>
            <w:tcBorders>
              <w:top w:val="single" w:color="auto" w:sz="4" w:space="0"/>
              <w:left w:val="single" w:color="auto" w:sz="4" w:space="0"/>
              <w:right w:val="single" w:color="auto" w:sz="4" w:space="0"/>
            </w:tcBorders>
            <w:vAlign w:val="center"/>
          </w:tcPr>
          <w:p w14:paraId="063A85C2">
            <w:pPr>
              <w:pStyle w:val="21"/>
              <w:spacing w:before="0" w:after="0" w:line="360" w:lineRule="exact"/>
              <w:jc w:val="center"/>
              <w:rPr>
                <w:sz w:val="21"/>
                <w:szCs w:val="21"/>
              </w:rPr>
            </w:pPr>
            <w:r>
              <w:rPr>
                <w:sz w:val="21"/>
                <w:szCs w:val="21"/>
              </w:rPr>
              <w:t>波浪浮标</w:t>
            </w:r>
          </w:p>
        </w:tc>
        <w:tc>
          <w:tcPr>
            <w:tcW w:w="2708" w:type="pct"/>
            <w:tcBorders>
              <w:top w:val="single" w:color="auto" w:sz="4" w:space="0"/>
              <w:left w:val="single" w:color="auto" w:sz="4" w:space="0"/>
              <w:bottom w:val="single" w:color="auto" w:sz="4" w:space="0"/>
              <w:right w:val="single" w:color="auto" w:sz="4" w:space="0"/>
            </w:tcBorders>
            <w:vAlign w:val="center"/>
          </w:tcPr>
          <w:p w14:paraId="0E2A0EF0">
            <w:pPr>
              <w:pStyle w:val="21"/>
              <w:spacing w:before="0" w:after="0" w:line="360" w:lineRule="exact"/>
              <w:jc w:val="center"/>
              <w:rPr>
                <w:sz w:val="21"/>
                <w:szCs w:val="21"/>
              </w:rPr>
            </w:pPr>
            <w:r>
              <w:rPr>
                <w:sz w:val="21"/>
                <w:szCs w:val="21"/>
              </w:rPr>
              <w:t>浮标体</w:t>
            </w:r>
          </w:p>
        </w:tc>
      </w:tr>
      <w:tr w14:paraId="0AD5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continue"/>
            <w:tcBorders>
              <w:left w:val="single" w:color="auto" w:sz="4" w:space="0"/>
              <w:right w:val="single" w:color="auto" w:sz="4" w:space="0"/>
            </w:tcBorders>
            <w:vAlign w:val="center"/>
          </w:tcPr>
          <w:p w14:paraId="54707426">
            <w:pPr>
              <w:pStyle w:val="21"/>
              <w:spacing w:before="0" w:after="0" w:line="360" w:lineRule="exact"/>
              <w:jc w:val="center"/>
              <w:rPr>
                <w:sz w:val="21"/>
                <w:szCs w:val="21"/>
              </w:rPr>
            </w:pPr>
          </w:p>
        </w:tc>
        <w:tc>
          <w:tcPr>
            <w:tcW w:w="1737" w:type="pct"/>
            <w:vMerge w:val="continue"/>
            <w:tcBorders>
              <w:left w:val="single" w:color="auto" w:sz="4" w:space="0"/>
              <w:right w:val="single" w:color="auto" w:sz="4" w:space="0"/>
            </w:tcBorders>
            <w:vAlign w:val="center"/>
          </w:tcPr>
          <w:p w14:paraId="7924C8D1">
            <w:pPr>
              <w:pStyle w:val="21"/>
              <w:spacing w:before="0" w:after="0" w:line="360" w:lineRule="exact"/>
              <w:jc w:val="center"/>
              <w:rPr>
                <w:sz w:val="21"/>
                <w:szCs w:val="21"/>
              </w:rPr>
            </w:pPr>
          </w:p>
        </w:tc>
        <w:tc>
          <w:tcPr>
            <w:tcW w:w="2708" w:type="pct"/>
            <w:tcBorders>
              <w:top w:val="single" w:color="auto" w:sz="4" w:space="0"/>
              <w:left w:val="single" w:color="auto" w:sz="4" w:space="0"/>
              <w:bottom w:val="single" w:color="auto" w:sz="4" w:space="0"/>
              <w:right w:val="single" w:color="auto" w:sz="4" w:space="0"/>
            </w:tcBorders>
            <w:vAlign w:val="center"/>
          </w:tcPr>
          <w:p w14:paraId="1338F32A">
            <w:pPr>
              <w:pStyle w:val="21"/>
              <w:spacing w:before="0" w:after="0" w:line="360" w:lineRule="exact"/>
              <w:jc w:val="center"/>
              <w:rPr>
                <w:sz w:val="21"/>
                <w:szCs w:val="21"/>
              </w:rPr>
            </w:pPr>
            <w:r>
              <w:rPr>
                <w:sz w:val="21"/>
                <w:szCs w:val="21"/>
              </w:rPr>
              <w:t>波浪传感器</w:t>
            </w:r>
          </w:p>
        </w:tc>
      </w:tr>
      <w:tr w14:paraId="2455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continue"/>
            <w:tcBorders>
              <w:left w:val="single" w:color="auto" w:sz="4" w:space="0"/>
              <w:right w:val="single" w:color="auto" w:sz="4" w:space="0"/>
            </w:tcBorders>
            <w:vAlign w:val="center"/>
          </w:tcPr>
          <w:p w14:paraId="324B95B2">
            <w:pPr>
              <w:pStyle w:val="21"/>
              <w:spacing w:before="0" w:after="0" w:line="360" w:lineRule="exact"/>
              <w:jc w:val="center"/>
              <w:rPr>
                <w:sz w:val="21"/>
                <w:szCs w:val="21"/>
              </w:rPr>
            </w:pPr>
          </w:p>
        </w:tc>
        <w:tc>
          <w:tcPr>
            <w:tcW w:w="1737" w:type="pct"/>
            <w:vMerge w:val="continue"/>
            <w:tcBorders>
              <w:left w:val="single" w:color="auto" w:sz="4" w:space="0"/>
              <w:right w:val="single" w:color="auto" w:sz="4" w:space="0"/>
            </w:tcBorders>
            <w:vAlign w:val="center"/>
          </w:tcPr>
          <w:p w14:paraId="18BA972C">
            <w:pPr>
              <w:pStyle w:val="21"/>
              <w:spacing w:before="0" w:after="0" w:line="360" w:lineRule="exact"/>
              <w:jc w:val="center"/>
              <w:rPr>
                <w:sz w:val="21"/>
                <w:szCs w:val="21"/>
              </w:rPr>
            </w:pPr>
          </w:p>
        </w:tc>
        <w:tc>
          <w:tcPr>
            <w:tcW w:w="2708" w:type="pct"/>
            <w:tcBorders>
              <w:top w:val="single" w:color="auto" w:sz="4" w:space="0"/>
              <w:left w:val="single" w:color="auto" w:sz="4" w:space="0"/>
              <w:bottom w:val="single" w:color="auto" w:sz="4" w:space="0"/>
              <w:right w:val="single" w:color="auto" w:sz="4" w:space="0"/>
            </w:tcBorders>
            <w:vAlign w:val="center"/>
          </w:tcPr>
          <w:p w14:paraId="49462DBA">
            <w:pPr>
              <w:pStyle w:val="21"/>
              <w:spacing w:before="0" w:after="0" w:line="360" w:lineRule="exact"/>
              <w:jc w:val="center"/>
              <w:rPr>
                <w:sz w:val="21"/>
                <w:szCs w:val="21"/>
              </w:rPr>
            </w:pPr>
            <w:r>
              <w:rPr>
                <w:sz w:val="21"/>
                <w:szCs w:val="21"/>
              </w:rPr>
              <w:t>数据采集器</w:t>
            </w:r>
          </w:p>
        </w:tc>
      </w:tr>
      <w:tr w14:paraId="4082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continue"/>
            <w:tcBorders>
              <w:left w:val="single" w:color="auto" w:sz="4" w:space="0"/>
              <w:right w:val="single" w:color="auto" w:sz="4" w:space="0"/>
            </w:tcBorders>
            <w:vAlign w:val="center"/>
          </w:tcPr>
          <w:p w14:paraId="7105FCEA">
            <w:pPr>
              <w:pStyle w:val="21"/>
              <w:spacing w:before="0" w:after="0" w:line="360" w:lineRule="exact"/>
              <w:jc w:val="center"/>
              <w:rPr>
                <w:sz w:val="21"/>
                <w:szCs w:val="21"/>
              </w:rPr>
            </w:pPr>
          </w:p>
        </w:tc>
        <w:tc>
          <w:tcPr>
            <w:tcW w:w="1737" w:type="pct"/>
            <w:vMerge w:val="continue"/>
            <w:tcBorders>
              <w:left w:val="single" w:color="auto" w:sz="4" w:space="0"/>
              <w:right w:val="single" w:color="auto" w:sz="4" w:space="0"/>
            </w:tcBorders>
            <w:vAlign w:val="center"/>
          </w:tcPr>
          <w:p w14:paraId="0DC48F94">
            <w:pPr>
              <w:pStyle w:val="21"/>
              <w:spacing w:before="0" w:after="0" w:line="360" w:lineRule="exact"/>
              <w:jc w:val="center"/>
              <w:rPr>
                <w:sz w:val="21"/>
                <w:szCs w:val="21"/>
              </w:rPr>
            </w:pPr>
          </w:p>
        </w:tc>
        <w:tc>
          <w:tcPr>
            <w:tcW w:w="2708" w:type="pct"/>
            <w:tcBorders>
              <w:top w:val="single" w:color="auto" w:sz="4" w:space="0"/>
              <w:left w:val="single" w:color="auto" w:sz="4" w:space="0"/>
              <w:bottom w:val="single" w:color="auto" w:sz="4" w:space="0"/>
              <w:right w:val="single" w:color="auto" w:sz="4" w:space="0"/>
            </w:tcBorders>
            <w:vAlign w:val="center"/>
          </w:tcPr>
          <w:p w14:paraId="48C4C9E7">
            <w:pPr>
              <w:pStyle w:val="21"/>
              <w:spacing w:before="0" w:after="0" w:line="360" w:lineRule="exact"/>
              <w:jc w:val="center"/>
              <w:rPr>
                <w:sz w:val="21"/>
                <w:szCs w:val="21"/>
              </w:rPr>
            </w:pPr>
            <w:r>
              <w:rPr>
                <w:sz w:val="21"/>
                <w:szCs w:val="21"/>
              </w:rPr>
              <w:t>锚泊系统</w:t>
            </w:r>
          </w:p>
        </w:tc>
      </w:tr>
      <w:tr w14:paraId="4075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continue"/>
            <w:tcBorders>
              <w:left w:val="single" w:color="auto" w:sz="4" w:space="0"/>
              <w:right w:val="single" w:color="auto" w:sz="4" w:space="0"/>
            </w:tcBorders>
            <w:vAlign w:val="center"/>
          </w:tcPr>
          <w:p w14:paraId="675DE2A4">
            <w:pPr>
              <w:pStyle w:val="21"/>
              <w:spacing w:before="0" w:after="0" w:line="360" w:lineRule="exact"/>
              <w:jc w:val="center"/>
              <w:rPr>
                <w:sz w:val="21"/>
                <w:szCs w:val="21"/>
              </w:rPr>
            </w:pPr>
          </w:p>
        </w:tc>
        <w:tc>
          <w:tcPr>
            <w:tcW w:w="1737" w:type="pct"/>
            <w:vMerge w:val="continue"/>
            <w:tcBorders>
              <w:left w:val="single" w:color="auto" w:sz="4" w:space="0"/>
              <w:right w:val="single" w:color="auto" w:sz="4" w:space="0"/>
            </w:tcBorders>
            <w:vAlign w:val="center"/>
          </w:tcPr>
          <w:p w14:paraId="17CC94D5">
            <w:pPr>
              <w:pStyle w:val="21"/>
              <w:spacing w:before="0" w:after="0" w:line="360" w:lineRule="exact"/>
              <w:jc w:val="center"/>
              <w:rPr>
                <w:sz w:val="21"/>
                <w:szCs w:val="21"/>
              </w:rPr>
            </w:pPr>
          </w:p>
        </w:tc>
        <w:tc>
          <w:tcPr>
            <w:tcW w:w="2708" w:type="pct"/>
            <w:tcBorders>
              <w:top w:val="single" w:color="auto" w:sz="4" w:space="0"/>
              <w:left w:val="single" w:color="auto" w:sz="4" w:space="0"/>
              <w:bottom w:val="single" w:color="auto" w:sz="4" w:space="0"/>
              <w:right w:val="single" w:color="auto" w:sz="4" w:space="0"/>
            </w:tcBorders>
            <w:vAlign w:val="center"/>
          </w:tcPr>
          <w:p w14:paraId="1E766E65">
            <w:pPr>
              <w:pStyle w:val="21"/>
              <w:spacing w:before="0" w:after="0" w:line="360" w:lineRule="exact"/>
              <w:jc w:val="center"/>
              <w:rPr>
                <w:sz w:val="21"/>
                <w:szCs w:val="21"/>
              </w:rPr>
            </w:pPr>
            <w:r>
              <w:rPr>
                <w:sz w:val="21"/>
                <w:szCs w:val="21"/>
              </w:rPr>
              <w:t>供电系统</w:t>
            </w:r>
          </w:p>
        </w:tc>
      </w:tr>
      <w:tr w14:paraId="24EA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5" w:type="pct"/>
            <w:vMerge w:val="continue"/>
            <w:tcBorders>
              <w:left w:val="single" w:color="auto" w:sz="4" w:space="0"/>
              <w:bottom w:val="single" w:color="auto" w:sz="4" w:space="0"/>
              <w:right w:val="single" w:color="auto" w:sz="4" w:space="0"/>
            </w:tcBorders>
            <w:vAlign w:val="center"/>
          </w:tcPr>
          <w:p w14:paraId="3EAF364C">
            <w:pPr>
              <w:pStyle w:val="21"/>
              <w:spacing w:before="0" w:after="0" w:line="360" w:lineRule="exact"/>
              <w:jc w:val="center"/>
              <w:rPr>
                <w:sz w:val="21"/>
                <w:szCs w:val="21"/>
              </w:rPr>
            </w:pPr>
          </w:p>
        </w:tc>
        <w:tc>
          <w:tcPr>
            <w:tcW w:w="1737" w:type="pct"/>
            <w:vMerge w:val="continue"/>
            <w:tcBorders>
              <w:left w:val="single" w:color="auto" w:sz="4" w:space="0"/>
              <w:bottom w:val="single" w:color="auto" w:sz="4" w:space="0"/>
              <w:right w:val="single" w:color="auto" w:sz="4" w:space="0"/>
            </w:tcBorders>
            <w:vAlign w:val="center"/>
          </w:tcPr>
          <w:p w14:paraId="62C2DB86">
            <w:pPr>
              <w:pStyle w:val="21"/>
              <w:spacing w:before="0" w:after="0" w:line="360" w:lineRule="exact"/>
              <w:jc w:val="center"/>
              <w:rPr>
                <w:sz w:val="21"/>
                <w:szCs w:val="21"/>
              </w:rPr>
            </w:pPr>
          </w:p>
        </w:tc>
        <w:tc>
          <w:tcPr>
            <w:tcW w:w="2708" w:type="pct"/>
            <w:tcBorders>
              <w:top w:val="single" w:color="auto" w:sz="4" w:space="0"/>
              <w:left w:val="single" w:color="auto" w:sz="4" w:space="0"/>
              <w:bottom w:val="single" w:color="auto" w:sz="4" w:space="0"/>
              <w:right w:val="single" w:color="auto" w:sz="4" w:space="0"/>
            </w:tcBorders>
            <w:vAlign w:val="center"/>
          </w:tcPr>
          <w:p w14:paraId="686C7C51">
            <w:pPr>
              <w:pStyle w:val="21"/>
              <w:spacing w:before="0" w:after="0" w:line="360" w:lineRule="exact"/>
              <w:jc w:val="center"/>
              <w:rPr>
                <w:sz w:val="21"/>
                <w:szCs w:val="21"/>
              </w:rPr>
            </w:pPr>
            <w:r>
              <w:rPr>
                <w:rFonts w:hint="eastAsia"/>
                <w:sz w:val="21"/>
                <w:szCs w:val="21"/>
              </w:rPr>
              <w:t>通信系统</w:t>
            </w:r>
          </w:p>
        </w:tc>
      </w:tr>
    </w:tbl>
    <w:p w14:paraId="6EB9FB4D">
      <w:pPr>
        <w:pStyle w:val="4"/>
        <w:spacing w:before="163" w:after="163"/>
      </w:pPr>
      <w:bookmarkStart w:id="13" w:name="_Toc5136"/>
      <w:r>
        <w:rPr>
          <w:rFonts w:hint="eastAsia"/>
        </w:rPr>
        <w:t>海洋观测站维护内容</w:t>
      </w:r>
      <w:bookmarkEnd w:id="13"/>
    </w:p>
    <w:p w14:paraId="2621811B">
      <w:pPr>
        <w:pStyle w:val="5"/>
        <w:spacing w:before="163" w:after="163"/>
      </w:pPr>
      <w:bookmarkStart w:id="14" w:name="_Toc2680"/>
      <w:r>
        <w:rPr>
          <w:rFonts w:hint="eastAsia"/>
        </w:rPr>
        <w:t>日常巡视</w:t>
      </w:r>
      <w:bookmarkEnd w:id="14"/>
    </w:p>
    <w:p w14:paraId="3FCE625B">
      <w:pPr>
        <w:pStyle w:val="22"/>
        <w:ind w:firstLine="480"/>
        <w:jc w:val="both"/>
        <w:rPr>
          <w:rFonts w:hint="eastAsia"/>
        </w:rPr>
      </w:pPr>
      <w:r>
        <w:rPr>
          <w:rFonts w:hint="eastAsia"/>
        </w:rPr>
        <w:t>日常巡视包含每日巡视和应急服务。</w:t>
      </w:r>
    </w:p>
    <w:p w14:paraId="6BA01446">
      <w:pPr>
        <w:pStyle w:val="22"/>
        <w:ind w:firstLine="482"/>
        <w:jc w:val="both"/>
        <w:rPr>
          <w:rFonts w:hint="eastAsia"/>
          <w:b/>
          <w:bCs/>
        </w:rPr>
      </w:pPr>
      <w:r>
        <w:rPr>
          <w:rFonts w:hint="eastAsia"/>
          <w:b/>
          <w:bCs/>
        </w:rPr>
        <w:t>（1）每日巡视</w:t>
      </w:r>
    </w:p>
    <w:p w14:paraId="7736ABC0">
      <w:pPr>
        <w:pStyle w:val="22"/>
        <w:ind w:firstLine="480"/>
        <w:jc w:val="both"/>
        <w:rPr>
          <w:rFonts w:hint="eastAsia"/>
        </w:rPr>
      </w:pPr>
      <w:r>
        <w:rPr>
          <w:rFonts w:hint="eastAsia"/>
        </w:rPr>
        <w:t>我司安排运维工程师每日通过数据接收软件对8个海洋观测站进行巡视，查看设备工作状态，判断仪器运行情况，检验设备是否正常；查看监测系统记录，检查站点观测数据接收情况，查看数据接收状态是否正常，确保各海洋站正常运行，保证波浪浮标每年5-10月期间保持正常运行。若发现异常，立即分析原因，并进行故障排除，无法远程修复的，立即安排人员到达现场开展应急处理。</w:t>
      </w:r>
    </w:p>
    <w:p w14:paraId="14401861">
      <w:pPr>
        <w:pStyle w:val="2"/>
        <w:ind w:firstLine="480"/>
        <w:jc w:val="both"/>
        <w:rPr>
          <w:rFonts w:hint="eastAsia" w:ascii="宋体" w:hAnsi="宋体"/>
        </w:rPr>
      </w:pPr>
      <w:r>
        <w:rPr>
          <w:rFonts w:hint="eastAsia" w:ascii="宋体" w:hAnsi="宋体"/>
        </w:rPr>
        <w:t>每日运维结束后，我司技术人员立即填写运维记录表。</w:t>
      </w:r>
    </w:p>
    <w:p w14:paraId="4B1D14D9">
      <w:pPr>
        <w:pStyle w:val="22"/>
        <w:ind w:firstLine="482"/>
        <w:jc w:val="both"/>
        <w:rPr>
          <w:rFonts w:hint="eastAsia"/>
          <w:b/>
          <w:bCs/>
        </w:rPr>
      </w:pPr>
      <w:r>
        <w:rPr>
          <w:rFonts w:hint="eastAsia"/>
          <w:b/>
          <w:bCs/>
        </w:rPr>
        <w:t>（2）应急服务</w:t>
      </w:r>
    </w:p>
    <w:p w14:paraId="021BAF50">
      <w:pPr>
        <w:pStyle w:val="22"/>
        <w:ind w:firstLine="480"/>
        <w:jc w:val="both"/>
        <w:rPr>
          <w:rFonts w:hint="eastAsia"/>
        </w:rPr>
      </w:pPr>
      <w:r>
        <w:rPr>
          <w:rFonts w:hint="eastAsia"/>
        </w:rPr>
        <w:t>发现数据异常、数据中断时，在天气和海况允许情况下，我司运维工程师在24小时内到达现场进行应急处理，仔细分析异常情况，排除故障并做好异常情况处理记录，对不能解决的重大故障进行及时告知。</w:t>
      </w:r>
    </w:p>
    <w:p w14:paraId="1180A2D3">
      <w:pPr>
        <w:pStyle w:val="5"/>
        <w:spacing w:before="163" w:after="163"/>
      </w:pPr>
      <w:bookmarkStart w:id="15" w:name="_Toc30606"/>
      <w:r>
        <w:rPr>
          <w:rFonts w:hint="eastAsia"/>
        </w:rPr>
        <w:t>常规维护</w:t>
      </w:r>
      <w:bookmarkEnd w:id="15"/>
    </w:p>
    <w:p w14:paraId="0B25619B">
      <w:pPr>
        <w:pStyle w:val="22"/>
        <w:ind w:firstLine="480"/>
        <w:jc w:val="both"/>
        <w:rPr>
          <w:rFonts w:ascii="Times New Roman" w:hAnsi="Times New Roman" w:cs="Times New Roman"/>
        </w:rPr>
      </w:pPr>
      <w:r>
        <w:rPr>
          <w:rFonts w:ascii="Times New Roman" w:hAnsi="Times New Roman" w:cs="Times New Roman"/>
        </w:rPr>
        <w:t>常规维护即完成8个海洋观测站每月1次的巡检和维护保养，并提交月度维护报告。主要内容包含：</w:t>
      </w:r>
    </w:p>
    <w:p w14:paraId="341E2564">
      <w:pPr>
        <w:pStyle w:val="22"/>
        <w:ind w:firstLine="480"/>
        <w:jc w:val="both"/>
        <w:rPr>
          <w:rFonts w:ascii="Times New Roman" w:hAnsi="Times New Roman" w:cs="Times New Roman"/>
        </w:rPr>
      </w:pPr>
      <w:r>
        <w:rPr>
          <w:rFonts w:ascii="Times New Roman" w:hAnsi="Times New Roman" w:cs="Times New Roman"/>
        </w:rPr>
        <w:t>（1）传感器维护：包含对风向风速传感器、温湿传感器、气压传感器、雨量器、浮子式潮位仪和温盐传感器的检查、清洁和维护保养</w:t>
      </w:r>
      <w:r>
        <w:rPr>
          <w:rFonts w:hint="eastAsia" w:ascii="Times New Roman" w:hAnsi="Times New Roman" w:cs="Times New Roman"/>
        </w:rPr>
        <w:t>；</w:t>
      </w:r>
    </w:p>
    <w:p w14:paraId="6407DD13">
      <w:pPr>
        <w:ind w:firstLine="480"/>
        <w:rPr>
          <w:rFonts w:cs="Times New Roman"/>
        </w:rPr>
      </w:pPr>
      <w:r>
        <w:rPr>
          <w:rFonts w:cs="Times New Roman"/>
        </w:rPr>
        <w:t>（2）其他设施设备维护：包含对验潮井、温盐井、气象塔、设备箱、数据采集器、通讯系统、供电系统、监控系统、防雷系统及周边环境的检查、清洁和维护保养。</w:t>
      </w:r>
    </w:p>
    <w:p w14:paraId="1E245A6F">
      <w:pPr>
        <w:pStyle w:val="5"/>
        <w:spacing w:before="163" w:after="163"/>
      </w:pPr>
      <w:bookmarkStart w:id="16" w:name="_Toc31245"/>
      <w:r>
        <w:rPr>
          <w:rFonts w:hint="eastAsia"/>
        </w:rPr>
        <w:t>对比观测</w:t>
      </w:r>
      <w:bookmarkEnd w:id="16"/>
    </w:p>
    <w:p w14:paraId="080B1ABA">
      <w:pPr>
        <w:ind w:firstLine="480"/>
        <w:rPr>
          <w:rFonts w:cs="Times New Roman"/>
          <w:szCs w:val="24"/>
        </w:rPr>
      </w:pPr>
      <w:r>
        <w:rPr>
          <w:rFonts w:hint="eastAsia" w:ascii="宋体" w:hAnsi="宋体"/>
        </w:rPr>
        <w:t>对比观测即完成</w:t>
      </w:r>
      <w:r>
        <w:rPr>
          <w:rFonts w:hint="eastAsia" w:cs="Calibri"/>
        </w:rPr>
        <w:t>8</w:t>
      </w:r>
      <w:r>
        <w:rPr>
          <w:rFonts w:hint="eastAsia" w:ascii="宋体" w:hAnsi="宋体"/>
        </w:rPr>
        <w:t>个海洋观测站每季度</w:t>
      </w:r>
      <w:r>
        <w:rPr>
          <w:rFonts w:hint="eastAsia" w:cs="Calibri"/>
        </w:rPr>
        <w:t>1</w:t>
      </w:r>
      <w:r>
        <w:rPr>
          <w:rFonts w:hint="eastAsia" w:ascii="宋体" w:hAnsi="宋体"/>
        </w:rPr>
        <w:t>次的观测要素对比观测，各种自动观测要素的对比方法采用有关技术规范或专业技术范围内惯例通用的观测方法。水文要素包括潮位、水温、盐度</w:t>
      </w:r>
      <w:r>
        <w:rPr>
          <w:rFonts w:hint="eastAsia" w:cs="Calibri"/>
        </w:rPr>
        <w:t>3</w:t>
      </w:r>
      <w:r>
        <w:rPr>
          <w:rFonts w:hint="eastAsia" w:ascii="宋体" w:hAnsi="宋体"/>
        </w:rPr>
        <w:t>项，气象要素包括风、气压、温度、湿度、降雨量</w:t>
      </w:r>
      <w:r>
        <w:rPr>
          <w:rFonts w:hint="eastAsia" w:cs="Calibri"/>
        </w:rPr>
        <w:t>5</w:t>
      </w:r>
      <w:r>
        <w:rPr>
          <w:rFonts w:hint="eastAsia" w:ascii="宋体" w:hAnsi="宋体"/>
        </w:rPr>
        <w:t>项，同时对各观测要素数据对比的结果进行综合分析，给出对比工作的结论。需进行对比观测的设备和要素如下表：</w:t>
      </w:r>
    </w:p>
    <w:p w14:paraId="199E95B6">
      <w:pPr>
        <w:pStyle w:val="17"/>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2.2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对比观测表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3003"/>
        <w:gridCol w:w="1488"/>
        <w:gridCol w:w="3796"/>
      </w:tblGrid>
      <w:tr w14:paraId="293F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tcBorders>
              <w:top w:val="single" w:color="auto" w:sz="4" w:space="0"/>
              <w:left w:val="single" w:color="auto" w:sz="4" w:space="0"/>
              <w:bottom w:val="single" w:color="auto" w:sz="4" w:space="0"/>
              <w:right w:val="single" w:color="auto" w:sz="4" w:space="0"/>
            </w:tcBorders>
          </w:tcPr>
          <w:p w14:paraId="33412374">
            <w:pPr>
              <w:snapToGrid/>
              <w:spacing w:line="360" w:lineRule="exact"/>
              <w:ind w:firstLine="0" w:firstLineChars="0"/>
              <w:jc w:val="center"/>
              <w:rPr>
                <w:rFonts w:cs="Times New Roman"/>
                <w:b/>
                <w:sz w:val="21"/>
              </w:rPr>
            </w:pPr>
            <w:r>
              <w:rPr>
                <w:rFonts w:cs="Times New Roman"/>
                <w:b/>
                <w:sz w:val="21"/>
              </w:rPr>
              <w:t>序号</w:t>
            </w:r>
          </w:p>
        </w:tc>
        <w:tc>
          <w:tcPr>
            <w:tcW w:w="1617" w:type="pct"/>
            <w:tcBorders>
              <w:top w:val="single" w:color="auto" w:sz="4" w:space="0"/>
              <w:left w:val="single" w:color="auto" w:sz="4" w:space="0"/>
              <w:bottom w:val="single" w:color="auto" w:sz="4" w:space="0"/>
              <w:right w:val="single" w:color="auto" w:sz="4" w:space="0"/>
            </w:tcBorders>
          </w:tcPr>
          <w:p w14:paraId="64F9DBFA">
            <w:pPr>
              <w:snapToGrid/>
              <w:spacing w:line="360" w:lineRule="exact"/>
              <w:ind w:firstLine="0" w:firstLineChars="0"/>
              <w:jc w:val="center"/>
              <w:rPr>
                <w:rFonts w:cs="Times New Roman"/>
                <w:b/>
                <w:sz w:val="21"/>
              </w:rPr>
            </w:pPr>
            <w:r>
              <w:rPr>
                <w:rFonts w:cs="Times New Roman"/>
                <w:b/>
                <w:sz w:val="21"/>
              </w:rPr>
              <w:t>设备名称</w:t>
            </w:r>
          </w:p>
        </w:tc>
        <w:tc>
          <w:tcPr>
            <w:tcW w:w="801" w:type="pct"/>
            <w:tcBorders>
              <w:top w:val="single" w:color="auto" w:sz="4" w:space="0"/>
              <w:left w:val="single" w:color="auto" w:sz="4" w:space="0"/>
              <w:bottom w:val="single" w:color="auto" w:sz="4" w:space="0"/>
              <w:right w:val="single" w:color="auto" w:sz="4" w:space="0"/>
            </w:tcBorders>
          </w:tcPr>
          <w:p w14:paraId="6078E08F">
            <w:pPr>
              <w:snapToGrid/>
              <w:spacing w:line="360" w:lineRule="exact"/>
              <w:ind w:firstLine="0" w:firstLineChars="0"/>
              <w:jc w:val="center"/>
              <w:rPr>
                <w:rFonts w:cs="Times New Roman"/>
                <w:b/>
                <w:sz w:val="21"/>
              </w:rPr>
            </w:pPr>
            <w:r>
              <w:rPr>
                <w:rFonts w:cs="Times New Roman"/>
                <w:b/>
                <w:sz w:val="21"/>
              </w:rPr>
              <w:t>数量</w:t>
            </w:r>
          </w:p>
        </w:tc>
        <w:tc>
          <w:tcPr>
            <w:tcW w:w="2044" w:type="pct"/>
            <w:tcBorders>
              <w:top w:val="single" w:color="auto" w:sz="4" w:space="0"/>
              <w:left w:val="single" w:color="auto" w:sz="4" w:space="0"/>
              <w:bottom w:val="single" w:color="auto" w:sz="4" w:space="0"/>
              <w:right w:val="single" w:color="auto" w:sz="4" w:space="0"/>
            </w:tcBorders>
          </w:tcPr>
          <w:p w14:paraId="184BA684">
            <w:pPr>
              <w:snapToGrid/>
              <w:spacing w:line="360" w:lineRule="exact"/>
              <w:ind w:firstLine="0" w:firstLineChars="0"/>
              <w:jc w:val="center"/>
              <w:rPr>
                <w:rFonts w:cs="Times New Roman"/>
                <w:b/>
                <w:sz w:val="21"/>
              </w:rPr>
            </w:pPr>
            <w:r>
              <w:rPr>
                <w:rFonts w:cs="Times New Roman"/>
                <w:b/>
                <w:sz w:val="21"/>
              </w:rPr>
              <w:t>对比观测要素</w:t>
            </w:r>
          </w:p>
        </w:tc>
      </w:tr>
      <w:tr w14:paraId="7B21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tcBorders>
              <w:top w:val="single" w:color="auto" w:sz="4" w:space="0"/>
              <w:left w:val="single" w:color="auto" w:sz="4" w:space="0"/>
              <w:bottom w:val="single" w:color="auto" w:sz="4" w:space="0"/>
              <w:right w:val="single" w:color="auto" w:sz="4" w:space="0"/>
            </w:tcBorders>
          </w:tcPr>
          <w:p w14:paraId="13246456">
            <w:pPr>
              <w:snapToGrid/>
              <w:spacing w:line="360" w:lineRule="exact"/>
              <w:ind w:firstLine="0" w:firstLineChars="0"/>
              <w:jc w:val="center"/>
              <w:rPr>
                <w:rFonts w:cs="Times New Roman"/>
                <w:sz w:val="21"/>
              </w:rPr>
            </w:pPr>
            <w:r>
              <w:rPr>
                <w:rFonts w:cs="Times New Roman"/>
                <w:sz w:val="21"/>
              </w:rPr>
              <w:t>1</w:t>
            </w:r>
          </w:p>
        </w:tc>
        <w:tc>
          <w:tcPr>
            <w:tcW w:w="1617" w:type="pct"/>
            <w:tcBorders>
              <w:top w:val="single" w:color="auto" w:sz="4" w:space="0"/>
              <w:left w:val="single" w:color="auto" w:sz="4" w:space="0"/>
              <w:bottom w:val="single" w:color="auto" w:sz="4" w:space="0"/>
              <w:right w:val="single" w:color="auto" w:sz="4" w:space="0"/>
            </w:tcBorders>
          </w:tcPr>
          <w:p w14:paraId="7629FF18">
            <w:pPr>
              <w:snapToGrid/>
              <w:spacing w:line="360" w:lineRule="exact"/>
              <w:ind w:firstLine="0" w:firstLineChars="0"/>
              <w:jc w:val="center"/>
              <w:rPr>
                <w:rFonts w:cs="Times New Roman"/>
                <w:sz w:val="21"/>
              </w:rPr>
            </w:pPr>
            <w:r>
              <w:rPr>
                <w:rFonts w:cs="Times New Roman"/>
                <w:sz w:val="21"/>
              </w:rPr>
              <w:t>风速风向传感器</w:t>
            </w:r>
          </w:p>
        </w:tc>
        <w:tc>
          <w:tcPr>
            <w:tcW w:w="801" w:type="pct"/>
            <w:tcBorders>
              <w:top w:val="single" w:color="auto" w:sz="4" w:space="0"/>
              <w:left w:val="single" w:color="auto" w:sz="4" w:space="0"/>
              <w:bottom w:val="single" w:color="auto" w:sz="4" w:space="0"/>
              <w:right w:val="single" w:color="auto" w:sz="4" w:space="0"/>
            </w:tcBorders>
          </w:tcPr>
          <w:p w14:paraId="442C4357">
            <w:pPr>
              <w:snapToGrid/>
              <w:spacing w:line="360" w:lineRule="exact"/>
              <w:ind w:firstLine="0" w:firstLineChars="0"/>
              <w:jc w:val="center"/>
              <w:rPr>
                <w:rFonts w:cs="Times New Roman"/>
                <w:sz w:val="21"/>
              </w:rPr>
            </w:pPr>
            <w:r>
              <w:rPr>
                <w:rFonts w:cs="Times New Roman"/>
                <w:sz w:val="21"/>
              </w:rPr>
              <w:t>8台</w:t>
            </w:r>
          </w:p>
        </w:tc>
        <w:tc>
          <w:tcPr>
            <w:tcW w:w="2044" w:type="pct"/>
            <w:tcBorders>
              <w:top w:val="single" w:color="auto" w:sz="4" w:space="0"/>
              <w:left w:val="single" w:color="auto" w:sz="4" w:space="0"/>
              <w:bottom w:val="single" w:color="auto" w:sz="4" w:space="0"/>
              <w:right w:val="single" w:color="auto" w:sz="4" w:space="0"/>
            </w:tcBorders>
          </w:tcPr>
          <w:p w14:paraId="712031C0">
            <w:pPr>
              <w:snapToGrid/>
              <w:spacing w:line="360" w:lineRule="exact"/>
              <w:ind w:firstLine="0" w:firstLineChars="0"/>
              <w:jc w:val="center"/>
              <w:rPr>
                <w:rFonts w:cs="Times New Roman"/>
                <w:sz w:val="21"/>
              </w:rPr>
            </w:pPr>
            <w:r>
              <w:rPr>
                <w:rFonts w:cs="Times New Roman"/>
                <w:sz w:val="21"/>
              </w:rPr>
              <w:t>风速、风向</w:t>
            </w:r>
          </w:p>
        </w:tc>
      </w:tr>
      <w:tr w14:paraId="67D6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tcBorders>
              <w:top w:val="single" w:color="auto" w:sz="4" w:space="0"/>
              <w:left w:val="single" w:color="auto" w:sz="4" w:space="0"/>
              <w:bottom w:val="single" w:color="auto" w:sz="4" w:space="0"/>
              <w:right w:val="single" w:color="auto" w:sz="4" w:space="0"/>
            </w:tcBorders>
          </w:tcPr>
          <w:p w14:paraId="506E9F37">
            <w:pPr>
              <w:snapToGrid/>
              <w:spacing w:line="360" w:lineRule="exact"/>
              <w:ind w:firstLine="0" w:firstLineChars="0"/>
              <w:jc w:val="center"/>
              <w:rPr>
                <w:rFonts w:cs="Times New Roman"/>
                <w:sz w:val="21"/>
              </w:rPr>
            </w:pPr>
            <w:r>
              <w:rPr>
                <w:rFonts w:cs="Times New Roman"/>
                <w:sz w:val="21"/>
              </w:rPr>
              <w:t>2</w:t>
            </w:r>
          </w:p>
        </w:tc>
        <w:tc>
          <w:tcPr>
            <w:tcW w:w="1617" w:type="pct"/>
            <w:tcBorders>
              <w:top w:val="single" w:color="auto" w:sz="4" w:space="0"/>
              <w:left w:val="single" w:color="auto" w:sz="4" w:space="0"/>
              <w:bottom w:val="single" w:color="auto" w:sz="4" w:space="0"/>
              <w:right w:val="single" w:color="auto" w:sz="4" w:space="0"/>
            </w:tcBorders>
          </w:tcPr>
          <w:p w14:paraId="3EDED81F">
            <w:pPr>
              <w:snapToGrid/>
              <w:spacing w:line="360" w:lineRule="exact"/>
              <w:ind w:firstLine="0" w:firstLineChars="0"/>
              <w:jc w:val="center"/>
              <w:rPr>
                <w:rFonts w:cs="Times New Roman"/>
                <w:sz w:val="21"/>
              </w:rPr>
            </w:pPr>
            <w:r>
              <w:rPr>
                <w:rFonts w:cs="Times New Roman"/>
                <w:sz w:val="21"/>
              </w:rPr>
              <w:t>温湿传感器</w:t>
            </w:r>
          </w:p>
        </w:tc>
        <w:tc>
          <w:tcPr>
            <w:tcW w:w="801" w:type="pct"/>
            <w:tcBorders>
              <w:top w:val="single" w:color="auto" w:sz="4" w:space="0"/>
              <w:left w:val="single" w:color="auto" w:sz="4" w:space="0"/>
              <w:bottom w:val="single" w:color="auto" w:sz="4" w:space="0"/>
              <w:right w:val="single" w:color="auto" w:sz="4" w:space="0"/>
            </w:tcBorders>
          </w:tcPr>
          <w:p w14:paraId="0616009F">
            <w:pPr>
              <w:snapToGrid/>
              <w:spacing w:line="360" w:lineRule="exact"/>
              <w:ind w:firstLine="0" w:firstLineChars="0"/>
              <w:jc w:val="center"/>
              <w:rPr>
                <w:rFonts w:cs="Times New Roman"/>
                <w:sz w:val="21"/>
              </w:rPr>
            </w:pPr>
            <w:r>
              <w:rPr>
                <w:rFonts w:cs="Times New Roman"/>
                <w:sz w:val="21"/>
              </w:rPr>
              <w:t>8台</w:t>
            </w:r>
          </w:p>
        </w:tc>
        <w:tc>
          <w:tcPr>
            <w:tcW w:w="2044" w:type="pct"/>
            <w:tcBorders>
              <w:top w:val="single" w:color="auto" w:sz="4" w:space="0"/>
              <w:left w:val="single" w:color="auto" w:sz="4" w:space="0"/>
              <w:bottom w:val="single" w:color="auto" w:sz="4" w:space="0"/>
              <w:right w:val="single" w:color="auto" w:sz="4" w:space="0"/>
            </w:tcBorders>
          </w:tcPr>
          <w:p w14:paraId="152281B2">
            <w:pPr>
              <w:snapToGrid/>
              <w:spacing w:line="360" w:lineRule="exact"/>
              <w:ind w:firstLine="0" w:firstLineChars="0"/>
              <w:jc w:val="center"/>
              <w:rPr>
                <w:rFonts w:cs="Times New Roman"/>
                <w:sz w:val="21"/>
              </w:rPr>
            </w:pPr>
            <w:r>
              <w:rPr>
                <w:rFonts w:cs="Times New Roman"/>
                <w:sz w:val="21"/>
              </w:rPr>
              <w:t>气温、相对湿度</w:t>
            </w:r>
          </w:p>
        </w:tc>
      </w:tr>
      <w:tr w14:paraId="14C5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tcBorders>
              <w:top w:val="single" w:color="auto" w:sz="4" w:space="0"/>
              <w:left w:val="single" w:color="auto" w:sz="4" w:space="0"/>
              <w:bottom w:val="single" w:color="auto" w:sz="4" w:space="0"/>
              <w:right w:val="single" w:color="auto" w:sz="4" w:space="0"/>
            </w:tcBorders>
          </w:tcPr>
          <w:p w14:paraId="22F128DD">
            <w:pPr>
              <w:snapToGrid/>
              <w:spacing w:line="360" w:lineRule="exact"/>
              <w:ind w:firstLine="0" w:firstLineChars="0"/>
              <w:jc w:val="center"/>
              <w:rPr>
                <w:rFonts w:cs="Times New Roman"/>
                <w:sz w:val="21"/>
              </w:rPr>
            </w:pPr>
            <w:r>
              <w:rPr>
                <w:rFonts w:cs="Times New Roman"/>
                <w:sz w:val="21"/>
              </w:rPr>
              <w:t>3</w:t>
            </w:r>
          </w:p>
        </w:tc>
        <w:tc>
          <w:tcPr>
            <w:tcW w:w="1617" w:type="pct"/>
            <w:tcBorders>
              <w:top w:val="single" w:color="auto" w:sz="4" w:space="0"/>
              <w:left w:val="single" w:color="auto" w:sz="4" w:space="0"/>
              <w:bottom w:val="single" w:color="auto" w:sz="4" w:space="0"/>
              <w:right w:val="single" w:color="auto" w:sz="4" w:space="0"/>
            </w:tcBorders>
          </w:tcPr>
          <w:p w14:paraId="18B958CA">
            <w:pPr>
              <w:snapToGrid/>
              <w:spacing w:line="360" w:lineRule="exact"/>
              <w:ind w:firstLine="0" w:firstLineChars="0"/>
              <w:jc w:val="center"/>
              <w:rPr>
                <w:rFonts w:cs="Times New Roman"/>
                <w:sz w:val="21"/>
              </w:rPr>
            </w:pPr>
            <w:r>
              <w:rPr>
                <w:rFonts w:cs="Times New Roman"/>
                <w:sz w:val="21"/>
              </w:rPr>
              <w:t>气压传感器</w:t>
            </w:r>
          </w:p>
        </w:tc>
        <w:tc>
          <w:tcPr>
            <w:tcW w:w="801" w:type="pct"/>
            <w:tcBorders>
              <w:top w:val="single" w:color="auto" w:sz="4" w:space="0"/>
              <w:left w:val="single" w:color="auto" w:sz="4" w:space="0"/>
              <w:bottom w:val="single" w:color="auto" w:sz="4" w:space="0"/>
              <w:right w:val="single" w:color="auto" w:sz="4" w:space="0"/>
            </w:tcBorders>
          </w:tcPr>
          <w:p w14:paraId="19900132">
            <w:pPr>
              <w:snapToGrid/>
              <w:spacing w:line="360" w:lineRule="exact"/>
              <w:ind w:firstLine="0" w:firstLineChars="0"/>
              <w:jc w:val="center"/>
              <w:rPr>
                <w:rFonts w:cs="Times New Roman"/>
                <w:sz w:val="21"/>
              </w:rPr>
            </w:pPr>
            <w:r>
              <w:rPr>
                <w:rFonts w:cs="Times New Roman"/>
                <w:sz w:val="21"/>
              </w:rPr>
              <w:t>8台</w:t>
            </w:r>
          </w:p>
        </w:tc>
        <w:tc>
          <w:tcPr>
            <w:tcW w:w="2044" w:type="pct"/>
            <w:tcBorders>
              <w:top w:val="single" w:color="auto" w:sz="4" w:space="0"/>
              <w:left w:val="single" w:color="auto" w:sz="4" w:space="0"/>
              <w:bottom w:val="single" w:color="auto" w:sz="4" w:space="0"/>
              <w:right w:val="single" w:color="auto" w:sz="4" w:space="0"/>
            </w:tcBorders>
          </w:tcPr>
          <w:p w14:paraId="448A9D67">
            <w:pPr>
              <w:snapToGrid/>
              <w:spacing w:line="360" w:lineRule="exact"/>
              <w:ind w:firstLine="0" w:firstLineChars="0"/>
              <w:jc w:val="center"/>
              <w:rPr>
                <w:rFonts w:cs="Times New Roman"/>
                <w:sz w:val="21"/>
              </w:rPr>
            </w:pPr>
            <w:r>
              <w:rPr>
                <w:rFonts w:cs="Times New Roman"/>
                <w:sz w:val="21"/>
              </w:rPr>
              <w:t>气压</w:t>
            </w:r>
          </w:p>
        </w:tc>
      </w:tr>
      <w:tr w14:paraId="61B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tcBorders>
              <w:top w:val="single" w:color="auto" w:sz="4" w:space="0"/>
              <w:left w:val="single" w:color="auto" w:sz="4" w:space="0"/>
              <w:bottom w:val="single" w:color="auto" w:sz="4" w:space="0"/>
              <w:right w:val="single" w:color="auto" w:sz="4" w:space="0"/>
            </w:tcBorders>
          </w:tcPr>
          <w:p w14:paraId="6E791C19">
            <w:pPr>
              <w:snapToGrid/>
              <w:spacing w:line="360" w:lineRule="exact"/>
              <w:ind w:firstLine="0" w:firstLineChars="0"/>
              <w:jc w:val="center"/>
              <w:rPr>
                <w:rFonts w:cs="Times New Roman"/>
                <w:sz w:val="21"/>
              </w:rPr>
            </w:pPr>
            <w:r>
              <w:rPr>
                <w:rFonts w:cs="Times New Roman"/>
                <w:sz w:val="21"/>
              </w:rPr>
              <w:t>4</w:t>
            </w:r>
          </w:p>
        </w:tc>
        <w:tc>
          <w:tcPr>
            <w:tcW w:w="1617" w:type="pct"/>
            <w:tcBorders>
              <w:top w:val="single" w:color="auto" w:sz="4" w:space="0"/>
              <w:left w:val="single" w:color="auto" w:sz="4" w:space="0"/>
              <w:bottom w:val="single" w:color="auto" w:sz="4" w:space="0"/>
              <w:right w:val="single" w:color="auto" w:sz="4" w:space="0"/>
            </w:tcBorders>
          </w:tcPr>
          <w:p w14:paraId="3737DCC0">
            <w:pPr>
              <w:snapToGrid/>
              <w:spacing w:line="360" w:lineRule="exact"/>
              <w:ind w:firstLine="0" w:firstLineChars="0"/>
              <w:jc w:val="center"/>
              <w:rPr>
                <w:rFonts w:hint="eastAsia" w:eastAsia="宋体" w:cs="Times New Roman"/>
                <w:sz w:val="21"/>
                <w:lang w:eastAsia="zh-CN"/>
              </w:rPr>
            </w:pPr>
            <w:r>
              <w:rPr>
                <w:rFonts w:hint="eastAsia" w:cs="Times New Roman"/>
                <w:sz w:val="21"/>
                <w:lang w:eastAsia="zh-CN"/>
              </w:rPr>
              <w:t>雨量器</w:t>
            </w:r>
          </w:p>
        </w:tc>
        <w:tc>
          <w:tcPr>
            <w:tcW w:w="801" w:type="pct"/>
            <w:tcBorders>
              <w:top w:val="single" w:color="auto" w:sz="4" w:space="0"/>
              <w:left w:val="single" w:color="auto" w:sz="4" w:space="0"/>
              <w:bottom w:val="single" w:color="auto" w:sz="4" w:space="0"/>
              <w:right w:val="single" w:color="auto" w:sz="4" w:space="0"/>
            </w:tcBorders>
          </w:tcPr>
          <w:p w14:paraId="751C7A5A">
            <w:pPr>
              <w:snapToGrid/>
              <w:spacing w:line="360" w:lineRule="exact"/>
              <w:ind w:firstLine="0" w:firstLineChars="0"/>
              <w:jc w:val="center"/>
              <w:rPr>
                <w:rFonts w:cs="Times New Roman"/>
                <w:sz w:val="21"/>
              </w:rPr>
            </w:pPr>
            <w:r>
              <w:rPr>
                <w:rFonts w:cs="Times New Roman"/>
                <w:sz w:val="21"/>
              </w:rPr>
              <w:t>8台</w:t>
            </w:r>
          </w:p>
        </w:tc>
        <w:tc>
          <w:tcPr>
            <w:tcW w:w="2044" w:type="pct"/>
            <w:tcBorders>
              <w:top w:val="single" w:color="auto" w:sz="4" w:space="0"/>
              <w:left w:val="single" w:color="auto" w:sz="4" w:space="0"/>
              <w:bottom w:val="single" w:color="auto" w:sz="4" w:space="0"/>
              <w:right w:val="single" w:color="auto" w:sz="4" w:space="0"/>
            </w:tcBorders>
          </w:tcPr>
          <w:p w14:paraId="608ECF45">
            <w:pPr>
              <w:snapToGrid/>
              <w:spacing w:line="360" w:lineRule="exact"/>
              <w:ind w:firstLine="0" w:firstLineChars="0"/>
              <w:jc w:val="center"/>
              <w:rPr>
                <w:rFonts w:cs="Times New Roman"/>
                <w:sz w:val="21"/>
              </w:rPr>
            </w:pPr>
            <w:r>
              <w:rPr>
                <w:rFonts w:cs="Times New Roman"/>
                <w:sz w:val="21"/>
              </w:rPr>
              <w:t>雨量</w:t>
            </w:r>
          </w:p>
        </w:tc>
      </w:tr>
      <w:tr w14:paraId="4EC5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tcBorders>
              <w:top w:val="single" w:color="auto" w:sz="4" w:space="0"/>
              <w:left w:val="single" w:color="auto" w:sz="4" w:space="0"/>
              <w:bottom w:val="single" w:color="auto" w:sz="4" w:space="0"/>
              <w:right w:val="single" w:color="auto" w:sz="4" w:space="0"/>
            </w:tcBorders>
          </w:tcPr>
          <w:p w14:paraId="17AEDEEA">
            <w:pPr>
              <w:snapToGrid/>
              <w:spacing w:line="360" w:lineRule="exact"/>
              <w:ind w:firstLine="0" w:firstLineChars="0"/>
              <w:jc w:val="center"/>
              <w:rPr>
                <w:rFonts w:cs="Times New Roman"/>
                <w:sz w:val="21"/>
              </w:rPr>
            </w:pPr>
            <w:r>
              <w:rPr>
                <w:rFonts w:cs="Times New Roman"/>
                <w:sz w:val="21"/>
              </w:rPr>
              <w:t>5</w:t>
            </w:r>
          </w:p>
        </w:tc>
        <w:tc>
          <w:tcPr>
            <w:tcW w:w="1617" w:type="pct"/>
            <w:tcBorders>
              <w:top w:val="single" w:color="auto" w:sz="4" w:space="0"/>
              <w:left w:val="single" w:color="auto" w:sz="4" w:space="0"/>
              <w:bottom w:val="single" w:color="auto" w:sz="4" w:space="0"/>
              <w:right w:val="single" w:color="auto" w:sz="4" w:space="0"/>
            </w:tcBorders>
          </w:tcPr>
          <w:p w14:paraId="2AAA871C">
            <w:pPr>
              <w:snapToGrid/>
              <w:spacing w:line="360" w:lineRule="exact"/>
              <w:ind w:firstLine="0" w:firstLineChars="0"/>
              <w:jc w:val="center"/>
              <w:rPr>
                <w:rFonts w:hint="eastAsia" w:eastAsia="宋体" w:cs="Times New Roman"/>
                <w:sz w:val="21"/>
                <w:lang w:eastAsia="zh-CN"/>
              </w:rPr>
            </w:pPr>
            <w:r>
              <w:rPr>
                <w:rFonts w:hint="eastAsia" w:cs="Times New Roman"/>
                <w:sz w:val="21"/>
                <w:lang w:eastAsia="zh-CN"/>
              </w:rPr>
              <w:t>浮子式潮位仪</w:t>
            </w:r>
          </w:p>
        </w:tc>
        <w:tc>
          <w:tcPr>
            <w:tcW w:w="801" w:type="pct"/>
            <w:tcBorders>
              <w:top w:val="single" w:color="auto" w:sz="4" w:space="0"/>
              <w:left w:val="single" w:color="auto" w:sz="4" w:space="0"/>
              <w:bottom w:val="single" w:color="auto" w:sz="4" w:space="0"/>
              <w:right w:val="single" w:color="auto" w:sz="4" w:space="0"/>
            </w:tcBorders>
          </w:tcPr>
          <w:p w14:paraId="6B0DF750">
            <w:pPr>
              <w:snapToGrid/>
              <w:spacing w:line="360" w:lineRule="exact"/>
              <w:ind w:firstLine="0" w:firstLineChars="0"/>
              <w:jc w:val="center"/>
              <w:rPr>
                <w:rFonts w:cs="Times New Roman"/>
                <w:sz w:val="21"/>
              </w:rPr>
            </w:pPr>
            <w:r>
              <w:rPr>
                <w:rFonts w:cs="Times New Roman"/>
                <w:sz w:val="21"/>
              </w:rPr>
              <w:t>8台</w:t>
            </w:r>
          </w:p>
        </w:tc>
        <w:tc>
          <w:tcPr>
            <w:tcW w:w="2044" w:type="pct"/>
            <w:tcBorders>
              <w:top w:val="single" w:color="auto" w:sz="4" w:space="0"/>
              <w:left w:val="single" w:color="auto" w:sz="4" w:space="0"/>
              <w:bottom w:val="single" w:color="auto" w:sz="4" w:space="0"/>
              <w:right w:val="single" w:color="auto" w:sz="4" w:space="0"/>
            </w:tcBorders>
          </w:tcPr>
          <w:p w14:paraId="11D5B678">
            <w:pPr>
              <w:snapToGrid/>
              <w:spacing w:line="360" w:lineRule="exact"/>
              <w:ind w:firstLine="0" w:firstLineChars="0"/>
              <w:jc w:val="center"/>
              <w:rPr>
                <w:rFonts w:cs="Times New Roman"/>
                <w:sz w:val="21"/>
              </w:rPr>
            </w:pPr>
            <w:r>
              <w:rPr>
                <w:rFonts w:cs="Times New Roman"/>
                <w:sz w:val="21"/>
              </w:rPr>
              <w:t>潮位</w:t>
            </w:r>
          </w:p>
        </w:tc>
      </w:tr>
      <w:tr w14:paraId="3931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tcBorders>
              <w:top w:val="single" w:color="auto" w:sz="4" w:space="0"/>
              <w:left w:val="single" w:color="auto" w:sz="4" w:space="0"/>
              <w:bottom w:val="single" w:color="auto" w:sz="4" w:space="0"/>
              <w:right w:val="single" w:color="auto" w:sz="4" w:space="0"/>
            </w:tcBorders>
          </w:tcPr>
          <w:p w14:paraId="17D160C3">
            <w:pPr>
              <w:snapToGrid/>
              <w:spacing w:line="360" w:lineRule="exact"/>
              <w:ind w:firstLine="0" w:firstLineChars="0"/>
              <w:jc w:val="center"/>
              <w:rPr>
                <w:rFonts w:cs="Times New Roman"/>
                <w:sz w:val="21"/>
              </w:rPr>
            </w:pPr>
            <w:r>
              <w:rPr>
                <w:rFonts w:cs="Times New Roman"/>
                <w:sz w:val="21"/>
              </w:rPr>
              <w:t>6</w:t>
            </w:r>
          </w:p>
        </w:tc>
        <w:tc>
          <w:tcPr>
            <w:tcW w:w="1617" w:type="pct"/>
            <w:tcBorders>
              <w:top w:val="single" w:color="auto" w:sz="4" w:space="0"/>
              <w:left w:val="single" w:color="auto" w:sz="4" w:space="0"/>
              <w:bottom w:val="single" w:color="auto" w:sz="4" w:space="0"/>
              <w:right w:val="single" w:color="auto" w:sz="4" w:space="0"/>
            </w:tcBorders>
          </w:tcPr>
          <w:p w14:paraId="5679D9F4">
            <w:pPr>
              <w:snapToGrid/>
              <w:spacing w:line="360" w:lineRule="exact"/>
              <w:ind w:firstLine="0" w:firstLineChars="0"/>
              <w:jc w:val="center"/>
              <w:rPr>
                <w:rFonts w:cs="Times New Roman"/>
                <w:sz w:val="21"/>
              </w:rPr>
            </w:pPr>
            <w:r>
              <w:rPr>
                <w:rFonts w:cs="Times New Roman"/>
                <w:sz w:val="21"/>
              </w:rPr>
              <w:t>温盐传感器</w:t>
            </w:r>
          </w:p>
        </w:tc>
        <w:tc>
          <w:tcPr>
            <w:tcW w:w="801" w:type="pct"/>
            <w:tcBorders>
              <w:top w:val="single" w:color="auto" w:sz="4" w:space="0"/>
              <w:left w:val="single" w:color="auto" w:sz="4" w:space="0"/>
              <w:bottom w:val="single" w:color="auto" w:sz="4" w:space="0"/>
              <w:right w:val="single" w:color="auto" w:sz="4" w:space="0"/>
            </w:tcBorders>
          </w:tcPr>
          <w:p w14:paraId="1BAB3990">
            <w:pPr>
              <w:snapToGrid/>
              <w:spacing w:line="360" w:lineRule="exact"/>
              <w:ind w:firstLine="0" w:firstLineChars="0"/>
              <w:jc w:val="center"/>
              <w:rPr>
                <w:rFonts w:cs="Times New Roman"/>
                <w:sz w:val="21"/>
              </w:rPr>
            </w:pPr>
            <w:r>
              <w:rPr>
                <w:rFonts w:hint="eastAsia" w:cs="Times New Roman"/>
                <w:sz w:val="21"/>
              </w:rPr>
              <w:t>7</w:t>
            </w:r>
            <w:r>
              <w:rPr>
                <w:rFonts w:cs="Times New Roman"/>
                <w:sz w:val="21"/>
              </w:rPr>
              <w:t>台</w:t>
            </w:r>
          </w:p>
        </w:tc>
        <w:tc>
          <w:tcPr>
            <w:tcW w:w="2044" w:type="pct"/>
            <w:tcBorders>
              <w:top w:val="single" w:color="auto" w:sz="4" w:space="0"/>
              <w:left w:val="single" w:color="auto" w:sz="4" w:space="0"/>
              <w:bottom w:val="single" w:color="auto" w:sz="4" w:space="0"/>
              <w:right w:val="single" w:color="auto" w:sz="4" w:space="0"/>
            </w:tcBorders>
          </w:tcPr>
          <w:p w14:paraId="12CC0D93">
            <w:pPr>
              <w:snapToGrid/>
              <w:spacing w:line="360" w:lineRule="exact"/>
              <w:ind w:firstLine="0" w:firstLineChars="0"/>
              <w:jc w:val="center"/>
              <w:rPr>
                <w:rFonts w:cs="Times New Roman"/>
                <w:sz w:val="21"/>
              </w:rPr>
            </w:pPr>
            <w:r>
              <w:rPr>
                <w:rFonts w:cs="Times New Roman"/>
                <w:sz w:val="21"/>
              </w:rPr>
              <w:t>水温、盐度</w:t>
            </w:r>
            <w:r>
              <w:rPr>
                <w:rFonts w:hint="eastAsia" w:cs="Times New Roman"/>
                <w:sz w:val="21"/>
              </w:rPr>
              <w:t>（光辉码头暂无）</w:t>
            </w:r>
          </w:p>
        </w:tc>
      </w:tr>
    </w:tbl>
    <w:p w14:paraId="1CB8FF57">
      <w:pPr>
        <w:pStyle w:val="5"/>
        <w:spacing w:before="163" w:after="163"/>
      </w:pPr>
      <w:bookmarkStart w:id="17" w:name="_Toc9527"/>
      <w:r>
        <w:rPr>
          <w:rFonts w:hint="eastAsia"/>
        </w:rPr>
        <w:t>年度检修</w:t>
      </w:r>
      <w:bookmarkEnd w:id="17"/>
    </w:p>
    <w:p w14:paraId="4D1D84B8">
      <w:pPr>
        <w:pStyle w:val="22"/>
        <w:ind w:firstLine="480"/>
        <w:jc w:val="both"/>
        <w:rPr>
          <w:rFonts w:ascii="Times New Roman" w:hAnsi="Times New Roman" w:cs="Times New Roman"/>
        </w:rPr>
      </w:pPr>
      <w:r>
        <w:rPr>
          <w:rFonts w:ascii="Times New Roman" w:hAnsi="Times New Roman" w:cs="Times New Roman"/>
        </w:rPr>
        <w:t>年度检修即完成8个海洋观测站每年一次的年度检修，并提交年度检修报告。主要内容包含：</w:t>
      </w:r>
    </w:p>
    <w:p w14:paraId="007972D2">
      <w:pPr>
        <w:pStyle w:val="22"/>
        <w:ind w:firstLine="480"/>
        <w:jc w:val="both"/>
        <w:rPr>
          <w:rFonts w:ascii="Times New Roman" w:hAnsi="Times New Roman" w:cs="Times New Roman"/>
        </w:rPr>
      </w:pPr>
      <w:r>
        <w:rPr>
          <w:rFonts w:ascii="Times New Roman" w:hAnsi="Times New Roman" w:cs="Times New Roman"/>
        </w:rPr>
        <w:t>（1）传感器维护：包含对风向风速传感器、温湿传感器、气压传感器、雨量器、浮子式潮位仪和温盐传感器的检修、清洁和维护保养；</w:t>
      </w:r>
    </w:p>
    <w:p w14:paraId="4E368BF3">
      <w:pPr>
        <w:pStyle w:val="22"/>
        <w:ind w:firstLine="480"/>
        <w:jc w:val="both"/>
        <w:rPr>
          <w:rFonts w:ascii="Times New Roman" w:hAnsi="Times New Roman" w:cs="Times New Roman"/>
        </w:rPr>
      </w:pPr>
      <w:r>
        <w:rPr>
          <w:rFonts w:ascii="Times New Roman" w:hAnsi="Times New Roman" w:cs="Times New Roman"/>
        </w:rPr>
        <w:t>（2）其他设施维护：包含对验潮井、温盐井、气象塔、设备箱、数据采集器、通讯系统、供电系统、监控系统、防雷系统及周边环境的检修、清洁和维护保养；</w:t>
      </w:r>
    </w:p>
    <w:p w14:paraId="1DA3C2D2">
      <w:pPr>
        <w:pStyle w:val="22"/>
        <w:ind w:firstLine="480"/>
        <w:jc w:val="both"/>
        <w:rPr>
          <w:rFonts w:ascii="Times New Roman" w:hAnsi="Times New Roman" w:cs="Times New Roman"/>
        </w:rPr>
      </w:pPr>
      <w:r>
        <w:rPr>
          <w:rFonts w:ascii="Times New Roman" w:hAnsi="Times New Roman" w:cs="Times New Roman"/>
        </w:rPr>
        <w:t>（3）波浪浮标维护：包含对浮标标体、传感器、锚泊系统、数据采集器、供电系统、通信系统的检修、清洁及保养；</w:t>
      </w:r>
    </w:p>
    <w:p w14:paraId="3BF4FEA8">
      <w:pPr>
        <w:pStyle w:val="22"/>
        <w:ind w:firstLine="480"/>
        <w:jc w:val="both"/>
        <w:rPr>
          <w:rFonts w:ascii="Times New Roman" w:hAnsi="Times New Roman" w:cs="Times New Roman"/>
        </w:rPr>
      </w:pPr>
      <w:r>
        <w:rPr>
          <w:rFonts w:ascii="Times New Roman" w:hAnsi="Times New Roman" w:cs="Times New Roman"/>
        </w:rPr>
        <w:t>（4）常规耗材更换：检修加固所有螺杆螺丝，必要时更换；检修所有连接电缆防水接头，必要时更换。</w:t>
      </w:r>
    </w:p>
    <w:p w14:paraId="40DA5018">
      <w:pPr>
        <w:pStyle w:val="5"/>
        <w:spacing w:before="163" w:after="163"/>
      </w:pPr>
      <w:bookmarkStart w:id="18" w:name="_Toc7160"/>
      <w:r>
        <w:rPr>
          <w:rFonts w:hint="eastAsia"/>
        </w:rPr>
        <w:t>观测仪器检定</w:t>
      </w:r>
      <w:bookmarkEnd w:id="18"/>
    </w:p>
    <w:p w14:paraId="123F7320">
      <w:pPr>
        <w:pStyle w:val="2"/>
        <w:ind w:firstLine="480"/>
        <w:jc w:val="both"/>
        <w:rPr>
          <w:rFonts w:cs="Times New Roman"/>
        </w:rPr>
      </w:pPr>
      <w:r>
        <w:rPr>
          <w:rFonts w:cs="Times New Roman"/>
        </w:rPr>
        <w:t>为了保证观测数据的真实有效性，同时保证数据不会应观测设备出现误差偏大而导致数据大范围错误，按照观测仪器检定/校准周期，及时将观测仪器设备送有检定资质的机构进行计量检定/校准，不具备送检和现场校准条件的观测设备，则通过现场比测进行自校，检定/校准完成后出具检定/校准证书。我司将对本项目开展1次检定/校准的观测仪器，包含8个海洋观测站观测仪器，包括风速风向传感器、温湿传感器、气压传感器、</w:t>
      </w:r>
      <w:r>
        <w:rPr>
          <w:rFonts w:hint="eastAsia" w:cs="Times New Roman"/>
          <w:lang w:eastAsia="zh-CN"/>
        </w:rPr>
        <w:t>雨量器</w:t>
      </w:r>
      <w:r>
        <w:rPr>
          <w:rFonts w:cs="Times New Roman"/>
        </w:rPr>
        <w:t>、</w:t>
      </w:r>
      <w:r>
        <w:rPr>
          <w:rFonts w:hint="eastAsia" w:cs="Times New Roman"/>
          <w:lang w:eastAsia="zh-CN"/>
        </w:rPr>
        <w:t>浮子式潮位仪</w:t>
      </w:r>
      <w:r>
        <w:rPr>
          <w:rFonts w:cs="Times New Roman"/>
        </w:rPr>
        <w:t>、温盐传感器及波浪传感器。</w:t>
      </w:r>
    </w:p>
    <w:p w14:paraId="6BCDC27F">
      <w:pPr>
        <w:pStyle w:val="17"/>
      </w:pPr>
      <w:r>
        <w:rPr>
          <w:rFonts w:hint="eastAsia"/>
        </w:rPr>
        <w:t xml:space="preserve">表 </w:t>
      </w:r>
      <w:r>
        <w:rPr>
          <w:rFonts w:hint="eastAsia"/>
        </w:rPr>
        <w:fldChar w:fldCharType="begin"/>
      </w:r>
      <w:r>
        <w:rPr>
          <w:rFonts w:hint="eastAsia"/>
        </w:rPr>
        <w:instrText xml:space="preserve"> STYLEREF 2 \s </w:instrText>
      </w:r>
      <w:r>
        <w:rPr>
          <w:rFonts w:hint="eastAsia"/>
        </w:rPr>
        <w:fldChar w:fldCharType="separate"/>
      </w:r>
      <w:r>
        <w:t>2.2</w:t>
      </w:r>
      <w:r>
        <w:rPr>
          <w:rFonts w:hint="eastAsia"/>
        </w:rPr>
        <w:fldChar w:fldCharType="end"/>
      </w:r>
      <w:r>
        <w:rPr>
          <w:rFonts w:hint="eastAsia"/>
        </w:rPr>
        <w:noBreakHyphen/>
      </w:r>
      <w:r>
        <w:rPr>
          <w:rFonts w:hint="eastAsia"/>
        </w:rPr>
        <w:fldChar w:fldCharType="begin"/>
      </w:r>
      <w:r>
        <w:rPr>
          <w:rFonts w:hint="eastAsia"/>
        </w:rPr>
        <w:instrText xml:space="preserve"> SEQ 表 \* ARABIC \s 2 </w:instrText>
      </w:r>
      <w:r>
        <w:rPr>
          <w:rFonts w:hint="eastAsia"/>
        </w:rPr>
        <w:fldChar w:fldCharType="separate"/>
      </w:r>
      <w:r>
        <w:t>2</w:t>
      </w:r>
      <w:r>
        <w:rPr>
          <w:rFonts w:hint="eastAsia"/>
        </w:rPr>
        <w:fldChar w:fldCharType="end"/>
      </w:r>
      <w:r>
        <w:rPr>
          <w:rFonts w:hint="eastAsia"/>
        </w:rPr>
        <w:t>观测仪器检定表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2515"/>
        <w:gridCol w:w="1488"/>
        <w:gridCol w:w="3796"/>
      </w:tblGrid>
      <w:tr w14:paraId="445B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01" w:type="pct"/>
          </w:tcPr>
          <w:p w14:paraId="45DF0B76">
            <w:pPr>
              <w:pStyle w:val="22"/>
              <w:spacing w:line="360" w:lineRule="exact"/>
              <w:ind w:firstLine="0" w:firstLineChars="0"/>
              <w:jc w:val="center"/>
              <w:rPr>
                <w:rFonts w:ascii="Times New Roman" w:hAnsi="Times New Roman" w:cs="Times New Roman"/>
                <w:b/>
                <w:sz w:val="21"/>
                <w:szCs w:val="21"/>
              </w:rPr>
            </w:pPr>
            <w:r>
              <w:rPr>
                <w:rFonts w:ascii="Times New Roman" w:hAnsi="Times New Roman" w:cs="Times New Roman"/>
                <w:b/>
                <w:sz w:val="21"/>
                <w:szCs w:val="21"/>
              </w:rPr>
              <w:t>序号</w:t>
            </w:r>
          </w:p>
        </w:tc>
        <w:tc>
          <w:tcPr>
            <w:tcW w:w="1354" w:type="pct"/>
          </w:tcPr>
          <w:p w14:paraId="18C77820">
            <w:pPr>
              <w:pStyle w:val="22"/>
              <w:spacing w:line="360" w:lineRule="exact"/>
              <w:ind w:firstLine="0" w:firstLineChars="0"/>
              <w:jc w:val="center"/>
              <w:rPr>
                <w:rFonts w:ascii="Times New Roman" w:hAnsi="Times New Roman" w:cs="Times New Roman"/>
                <w:b/>
                <w:sz w:val="21"/>
                <w:szCs w:val="21"/>
              </w:rPr>
            </w:pPr>
            <w:r>
              <w:rPr>
                <w:rFonts w:ascii="Times New Roman" w:hAnsi="Times New Roman" w:cs="Times New Roman"/>
                <w:b/>
                <w:sz w:val="21"/>
                <w:szCs w:val="21"/>
              </w:rPr>
              <w:t>设备名称</w:t>
            </w:r>
          </w:p>
        </w:tc>
        <w:tc>
          <w:tcPr>
            <w:tcW w:w="801" w:type="pct"/>
          </w:tcPr>
          <w:p w14:paraId="375822CA">
            <w:pPr>
              <w:pStyle w:val="22"/>
              <w:spacing w:line="360" w:lineRule="exact"/>
              <w:ind w:firstLine="0" w:firstLineChars="0"/>
              <w:jc w:val="center"/>
              <w:rPr>
                <w:rFonts w:ascii="Times New Roman" w:hAnsi="Times New Roman" w:cs="Times New Roman"/>
                <w:b/>
                <w:sz w:val="21"/>
                <w:szCs w:val="21"/>
              </w:rPr>
            </w:pPr>
            <w:r>
              <w:rPr>
                <w:rFonts w:ascii="Times New Roman" w:hAnsi="Times New Roman" w:cs="Times New Roman"/>
                <w:b/>
                <w:sz w:val="21"/>
                <w:szCs w:val="21"/>
              </w:rPr>
              <w:t>数量</w:t>
            </w:r>
          </w:p>
        </w:tc>
        <w:tc>
          <w:tcPr>
            <w:tcW w:w="2044" w:type="pct"/>
          </w:tcPr>
          <w:p w14:paraId="4B3B7DF1">
            <w:pPr>
              <w:pStyle w:val="22"/>
              <w:spacing w:line="360" w:lineRule="exact"/>
              <w:ind w:firstLine="0" w:firstLineChars="0"/>
              <w:jc w:val="center"/>
              <w:rPr>
                <w:rFonts w:ascii="Times New Roman" w:hAnsi="Times New Roman" w:cs="Times New Roman"/>
                <w:b/>
                <w:sz w:val="21"/>
                <w:szCs w:val="21"/>
              </w:rPr>
            </w:pPr>
            <w:r>
              <w:rPr>
                <w:rFonts w:ascii="Times New Roman" w:hAnsi="Times New Roman" w:cs="Times New Roman"/>
                <w:b/>
                <w:sz w:val="21"/>
                <w:szCs w:val="21"/>
              </w:rPr>
              <w:t>检定/校准内容</w:t>
            </w:r>
          </w:p>
        </w:tc>
      </w:tr>
      <w:tr w14:paraId="0B4A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tcPr>
          <w:p w14:paraId="01E0DEBE">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1354" w:type="pct"/>
          </w:tcPr>
          <w:p w14:paraId="2ACDDE7D">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风速风向传感器</w:t>
            </w:r>
          </w:p>
        </w:tc>
        <w:tc>
          <w:tcPr>
            <w:tcW w:w="801" w:type="pct"/>
          </w:tcPr>
          <w:p w14:paraId="36DD357C">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8台</w:t>
            </w:r>
          </w:p>
        </w:tc>
        <w:tc>
          <w:tcPr>
            <w:tcW w:w="2044" w:type="pct"/>
          </w:tcPr>
          <w:p w14:paraId="5F5998E2">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风速、风向精准度</w:t>
            </w:r>
          </w:p>
        </w:tc>
      </w:tr>
      <w:tr w14:paraId="058A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tcPr>
          <w:p w14:paraId="550640AB">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1354" w:type="pct"/>
          </w:tcPr>
          <w:p w14:paraId="6BEBD4C8">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温湿传感器</w:t>
            </w:r>
          </w:p>
        </w:tc>
        <w:tc>
          <w:tcPr>
            <w:tcW w:w="801" w:type="pct"/>
          </w:tcPr>
          <w:p w14:paraId="514EF5BD">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8台</w:t>
            </w:r>
          </w:p>
        </w:tc>
        <w:tc>
          <w:tcPr>
            <w:tcW w:w="2044" w:type="pct"/>
          </w:tcPr>
          <w:p w14:paraId="5D3641E1">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气温、相对湿度精准度</w:t>
            </w:r>
          </w:p>
        </w:tc>
      </w:tr>
      <w:tr w14:paraId="34A4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tcPr>
          <w:p w14:paraId="224648A3">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1354" w:type="pct"/>
          </w:tcPr>
          <w:p w14:paraId="7D5D5640">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气压传感器</w:t>
            </w:r>
          </w:p>
        </w:tc>
        <w:tc>
          <w:tcPr>
            <w:tcW w:w="801" w:type="pct"/>
          </w:tcPr>
          <w:p w14:paraId="00C2C892">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8台</w:t>
            </w:r>
          </w:p>
        </w:tc>
        <w:tc>
          <w:tcPr>
            <w:tcW w:w="2044" w:type="pct"/>
          </w:tcPr>
          <w:p w14:paraId="4B952B22">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气压精准度</w:t>
            </w:r>
          </w:p>
        </w:tc>
      </w:tr>
      <w:tr w14:paraId="5A77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tcPr>
          <w:p w14:paraId="265A9959">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4</w:t>
            </w:r>
          </w:p>
        </w:tc>
        <w:tc>
          <w:tcPr>
            <w:tcW w:w="1354" w:type="pct"/>
          </w:tcPr>
          <w:p w14:paraId="7CB9A759">
            <w:pPr>
              <w:pStyle w:val="22"/>
              <w:spacing w:line="360" w:lineRule="exact"/>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雨量器</w:t>
            </w:r>
          </w:p>
        </w:tc>
        <w:tc>
          <w:tcPr>
            <w:tcW w:w="801" w:type="pct"/>
          </w:tcPr>
          <w:p w14:paraId="7955EE20">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8台</w:t>
            </w:r>
          </w:p>
        </w:tc>
        <w:tc>
          <w:tcPr>
            <w:tcW w:w="2044" w:type="pct"/>
          </w:tcPr>
          <w:p w14:paraId="709D37EF">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雨量精准度</w:t>
            </w:r>
          </w:p>
        </w:tc>
      </w:tr>
      <w:tr w14:paraId="6C22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tcPr>
          <w:p w14:paraId="3FC706B5">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c>
          <w:tcPr>
            <w:tcW w:w="1354" w:type="pct"/>
          </w:tcPr>
          <w:p w14:paraId="515913BC">
            <w:pPr>
              <w:pStyle w:val="22"/>
              <w:spacing w:line="360" w:lineRule="exact"/>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浮子式潮位仪</w:t>
            </w:r>
          </w:p>
        </w:tc>
        <w:tc>
          <w:tcPr>
            <w:tcW w:w="801" w:type="pct"/>
          </w:tcPr>
          <w:p w14:paraId="61570629">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8台</w:t>
            </w:r>
          </w:p>
        </w:tc>
        <w:tc>
          <w:tcPr>
            <w:tcW w:w="2044" w:type="pct"/>
          </w:tcPr>
          <w:p w14:paraId="62943E31">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潮位精准度</w:t>
            </w:r>
          </w:p>
        </w:tc>
      </w:tr>
      <w:tr w14:paraId="4ACB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tcPr>
          <w:p w14:paraId="0B8CD903">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6</w:t>
            </w:r>
          </w:p>
        </w:tc>
        <w:tc>
          <w:tcPr>
            <w:tcW w:w="1354" w:type="pct"/>
          </w:tcPr>
          <w:p w14:paraId="356DFAAB">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温盐传感器</w:t>
            </w:r>
          </w:p>
        </w:tc>
        <w:tc>
          <w:tcPr>
            <w:tcW w:w="801" w:type="pct"/>
          </w:tcPr>
          <w:p w14:paraId="57363CE6">
            <w:pPr>
              <w:pStyle w:val="22"/>
              <w:spacing w:line="360" w:lineRule="exact"/>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7</w:t>
            </w:r>
            <w:r>
              <w:rPr>
                <w:rFonts w:ascii="Times New Roman" w:hAnsi="Times New Roman" w:cs="Times New Roman"/>
                <w:sz w:val="21"/>
                <w:szCs w:val="21"/>
              </w:rPr>
              <w:t>台</w:t>
            </w:r>
          </w:p>
        </w:tc>
        <w:tc>
          <w:tcPr>
            <w:tcW w:w="2044" w:type="pct"/>
          </w:tcPr>
          <w:p w14:paraId="56CB2808">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水温、盐度精准度</w:t>
            </w:r>
          </w:p>
        </w:tc>
      </w:tr>
      <w:tr w14:paraId="37F8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tcPr>
          <w:p w14:paraId="026BEEA7">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7</w:t>
            </w:r>
          </w:p>
        </w:tc>
        <w:tc>
          <w:tcPr>
            <w:tcW w:w="1354" w:type="pct"/>
          </w:tcPr>
          <w:p w14:paraId="01AF335F">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波浪传感器</w:t>
            </w:r>
          </w:p>
        </w:tc>
        <w:tc>
          <w:tcPr>
            <w:tcW w:w="801" w:type="pct"/>
          </w:tcPr>
          <w:p w14:paraId="3952678E">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5台</w:t>
            </w:r>
          </w:p>
        </w:tc>
        <w:tc>
          <w:tcPr>
            <w:tcW w:w="2044" w:type="pct"/>
          </w:tcPr>
          <w:p w14:paraId="295B8B39">
            <w:pPr>
              <w:pStyle w:val="22"/>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波高、波向、波周期精准度</w:t>
            </w:r>
          </w:p>
        </w:tc>
      </w:tr>
    </w:tbl>
    <w:p w14:paraId="27305444">
      <w:pPr>
        <w:pStyle w:val="5"/>
        <w:spacing w:before="163" w:after="163"/>
      </w:pPr>
      <w:bookmarkStart w:id="19" w:name="_Toc24173"/>
      <w:r>
        <w:rPr>
          <w:rFonts w:hint="eastAsia"/>
        </w:rPr>
        <w:t>浮标回收与布放</w:t>
      </w:r>
      <w:bookmarkEnd w:id="19"/>
    </w:p>
    <w:p w14:paraId="041D6CAE">
      <w:pPr>
        <w:pStyle w:val="2"/>
        <w:ind w:firstLine="480"/>
        <w:jc w:val="both"/>
        <w:rPr>
          <w:rFonts w:cs="Times New Roman"/>
        </w:rPr>
      </w:pPr>
      <w:r>
        <w:rPr>
          <w:rFonts w:cs="Times New Roman"/>
        </w:rPr>
        <w:t>我司承诺，在合同签订后30天内，将波浪浮标进行布放，并保证浮标的正常运行。由于辽宁省位于东北地区，周边海域有结冰期，为避免波浪浮标在冬季受海冰影响损坏，我方将在在10月底至11月初进行回收保存。</w:t>
      </w:r>
    </w:p>
    <w:p w14:paraId="662693BD">
      <w:pPr>
        <w:pStyle w:val="4"/>
        <w:spacing w:before="163" w:after="163"/>
      </w:pPr>
      <w:bookmarkStart w:id="20" w:name="_Toc13459"/>
      <w:r>
        <w:rPr>
          <w:rFonts w:hint="eastAsia"/>
        </w:rPr>
        <w:t>项目进度计划</w:t>
      </w:r>
      <w:bookmarkEnd w:id="20"/>
    </w:p>
    <w:p w14:paraId="0D6A4257">
      <w:pPr>
        <w:pStyle w:val="2"/>
        <w:ind w:firstLine="480"/>
        <w:jc w:val="both"/>
        <w:rPr>
          <w:rFonts w:cs="Times New Roman"/>
        </w:rPr>
      </w:pPr>
      <w:r>
        <w:rPr>
          <w:rFonts w:cs="Times New Roman"/>
        </w:rPr>
        <w:t>我司承诺为本项目提供的项目服务周期为自合同生效之日起12个月。针对本项目进度计划分为前期准备阶段和项目实施阶段，项目进度计划如下表：</w:t>
      </w:r>
    </w:p>
    <w:p w14:paraId="202AED39">
      <w:pPr>
        <w:pStyle w:val="23"/>
      </w:pPr>
      <w:r>
        <w:drawing>
          <wp:inline distT="0" distB="0" distL="0" distR="0">
            <wp:extent cx="5913755" cy="2383790"/>
            <wp:effectExtent l="0" t="0" r="10795" b="16510"/>
            <wp:docPr id="10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11905" name="图片 2"/>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5913755" cy="2383881"/>
                    </a:xfrm>
                    <a:prstGeom prst="rect">
                      <a:avLst/>
                    </a:prstGeom>
                    <a:noFill/>
                  </pic:spPr>
                </pic:pic>
              </a:graphicData>
            </a:graphic>
          </wp:inline>
        </w:drawing>
      </w:r>
    </w:p>
    <w:p w14:paraId="69AE7B79">
      <w:pPr>
        <w:pStyle w:val="18"/>
        <w:rPr>
          <w:rFonts w:hint="eastAsia"/>
        </w:rPr>
      </w:pPr>
      <w:r>
        <w:rPr>
          <w:rFonts w:hint="eastAsia"/>
        </w:rPr>
        <w:t xml:space="preserve">图 </w:t>
      </w:r>
      <w:r>
        <w:rPr>
          <w:rFonts w:hint="eastAsia"/>
        </w:rPr>
        <w:fldChar w:fldCharType="begin"/>
      </w:r>
      <w:r>
        <w:rPr>
          <w:rFonts w:hint="eastAsia"/>
        </w:rPr>
        <w:instrText xml:space="preserve"> STYLEREF 2 \s </w:instrText>
      </w:r>
      <w:r>
        <w:rPr>
          <w:rFonts w:hint="eastAsia"/>
        </w:rPr>
        <w:fldChar w:fldCharType="separate"/>
      </w:r>
      <w:r>
        <w:rPr>
          <w:rFonts w:hint="eastAsia"/>
        </w:rPr>
        <w:t>2.3</w:t>
      </w:r>
      <w:r>
        <w:rPr>
          <w:rFonts w:hint="eastAsia"/>
        </w:rPr>
        <w:fldChar w:fldCharType="end"/>
      </w:r>
      <w:r>
        <w:rPr>
          <w:rFonts w:hint="eastAsia"/>
        </w:rPr>
        <w:noBreakHyphen/>
      </w:r>
      <w:r>
        <w:rPr>
          <w:rFonts w:hint="eastAsia"/>
        </w:rPr>
        <w:fldChar w:fldCharType="begin"/>
      </w:r>
      <w:r>
        <w:rPr>
          <w:rFonts w:hint="eastAsia"/>
        </w:rPr>
        <w:instrText xml:space="preserve"> SEQ 图 \* ARABIC \s 2 </w:instrText>
      </w:r>
      <w:r>
        <w:rPr>
          <w:rFonts w:hint="eastAsia"/>
        </w:rPr>
        <w:fldChar w:fldCharType="separate"/>
      </w:r>
      <w:r>
        <w:rPr>
          <w:rFonts w:hint="eastAsia"/>
        </w:rPr>
        <w:t>1</w:t>
      </w:r>
      <w:r>
        <w:rPr>
          <w:rFonts w:hint="eastAsia"/>
        </w:rPr>
        <w:fldChar w:fldCharType="end"/>
      </w:r>
      <w:r>
        <w:rPr>
          <w:rFonts w:hint="eastAsia"/>
        </w:rPr>
        <w:t>项目进度计划表</w:t>
      </w:r>
    </w:p>
    <w:p w14:paraId="67BE20BB">
      <w:pPr>
        <w:pStyle w:val="2"/>
        <w:ind w:firstLine="482"/>
        <w:jc w:val="both"/>
        <w:rPr>
          <w:rFonts w:cs="Times New Roman"/>
          <w:b/>
          <w:bCs/>
        </w:rPr>
      </w:pPr>
      <w:r>
        <w:rPr>
          <w:rFonts w:cs="Times New Roman"/>
          <w:b/>
          <w:bCs/>
        </w:rPr>
        <w:t>（1）项目前期准备：</w:t>
      </w:r>
    </w:p>
    <w:p w14:paraId="3EE91676">
      <w:pPr>
        <w:pStyle w:val="2"/>
        <w:ind w:firstLine="480"/>
        <w:jc w:val="both"/>
        <w:rPr>
          <w:rFonts w:cs="Times New Roman"/>
        </w:rPr>
      </w:pPr>
      <w:r>
        <w:rPr>
          <w:rFonts w:cs="Times New Roman"/>
        </w:rPr>
        <w:t>自合同签订之日起5日内完成项目启动、信息收集和运维实施方案制定。</w:t>
      </w:r>
    </w:p>
    <w:p w14:paraId="5EA2CA8D">
      <w:pPr>
        <w:pStyle w:val="2"/>
        <w:ind w:firstLine="482"/>
        <w:jc w:val="both"/>
        <w:rPr>
          <w:rFonts w:cs="Times New Roman"/>
          <w:b/>
          <w:bCs/>
        </w:rPr>
      </w:pPr>
      <w:r>
        <w:rPr>
          <w:rFonts w:cs="Times New Roman"/>
          <w:b/>
          <w:bCs/>
        </w:rPr>
        <w:t>（2）项目实施阶段：</w:t>
      </w:r>
    </w:p>
    <w:p w14:paraId="36BB10DC">
      <w:pPr>
        <w:pStyle w:val="2"/>
        <w:ind w:firstLine="480"/>
        <w:jc w:val="both"/>
        <w:rPr>
          <w:rFonts w:cs="Times New Roman"/>
        </w:rPr>
      </w:pPr>
      <w:r>
        <w:rPr>
          <w:rFonts w:cs="Times New Roman"/>
        </w:rPr>
        <w:t>1）日常巡视：每日通过数据接收软件对8个海洋观测站进行巡视</w:t>
      </w:r>
      <w:r>
        <w:rPr>
          <w:rFonts w:hint="eastAsia" w:cs="Times New Roman"/>
        </w:rPr>
        <w:t>；</w:t>
      </w:r>
    </w:p>
    <w:p w14:paraId="41828E6E">
      <w:pPr>
        <w:pStyle w:val="2"/>
        <w:ind w:firstLine="480"/>
        <w:jc w:val="both"/>
        <w:rPr>
          <w:rFonts w:cs="Times New Roman"/>
        </w:rPr>
      </w:pPr>
      <w:r>
        <w:rPr>
          <w:rFonts w:cs="Times New Roman"/>
        </w:rPr>
        <w:t>2）常规维护：拟每月月中对8个海洋观测站进行1次巡检和维护保养</w:t>
      </w:r>
      <w:r>
        <w:rPr>
          <w:rFonts w:hint="eastAsia" w:cs="Times New Roman"/>
        </w:rPr>
        <w:t>；</w:t>
      </w:r>
    </w:p>
    <w:p w14:paraId="489EE8E1">
      <w:pPr>
        <w:pStyle w:val="2"/>
        <w:ind w:firstLine="480"/>
        <w:jc w:val="both"/>
        <w:rPr>
          <w:rFonts w:cs="Times New Roman"/>
        </w:rPr>
      </w:pPr>
      <w:r>
        <w:rPr>
          <w:rFonts w:cs="Times New Roman"/>
        </w:rPr>
        <w:t>3）对比观测：每季度开展一次数据对比观测，拟安排在2025年6月</w:t>
      </w:r>
      <w:r>
        <w:rPr>
          <w:rFonts w:hint="eastAsia" w:cs="Times New Roman"/>
        </w:rPr>
        <w:t>、8</w:t>
      </w:r>
      <w:r>
        <w:rPr>
          <w:rFonts w:cs="Times New Roman"/>
        </w:rPr>
        <w:t>月、1</w:t>
      </w:r>
      <w:r>
        <w:rPr>
          <w:rFonts w:hint="eastAsia" w:cs="Times New Roman"/>
        </w:rPr>
        <w:t>0</w:t>
      </w:r>
      <w:r>
        <w:rPr>
          <w:rFonts w:cs="Times New Roman"/>
        </w:rPr>
        <w:t>月以及2026年</w:t>
      </w:r>
      <w:r>
        <w:rPr>
          <w:rFonts w:hint="eastAsia" w:cs="Times New Roman"/>
        </w:rPr>
        <w:t>4</w:t>
      </w:r>
      <w:r>
        <w:rPr>
          <w:rFonts w:cs="Times New Roman"/>
        </w:rPr>
        <w:t>月</w:t>
      </w:r>
      <w:r>
        <w:rPr>
          <w:rFonts w:hint="eastAsia" w:cs="Times New Roman"/>
        </w:rPr>
        <w:t>；</w:t>
      </w:r>
    </w:p>
    <w:p w14:paraId="1358CE31">
      <w:pPr>
        <w:pStyle w:val="2"/>
        <w:ind w:firstLine="480"/>
        <w:jc w:val="both"/>
        <w:rPr>
          <w:rFonts w:cs="Times New Roman"/>
          <w:sz w:val="21"/>
        </w:rPr>
      </w:pPr>
      <w:r>
        <w:rPr>
          <w:rFonts w:cs="Times New Roman"/>
        </w:rPr>
        <w:t>4）年度检修：拟于</w:t>
      </w:r>
      <w:bookmarkStart w:id="21" w:name="OLE_LINK8"/>
      <w:bookmarkStart w:id="22" w:name="OLE_LINK7"/>
      <w:r>
        <w:rPr>
          <w:rFonts w:cs="Times New Roman"/>
        </w:rPr>
        <w:t>2025年4月</w:t>
      </w:r>
      <w:r>
        <w:rPr>
          <w:rFonts w:hint="eastAsia" w:cs="Times New Roman"/>
        </w:rPr>
        <w:t>-</w:t>
      </w:r>
      <w:r>
        <w:rPr>
          <w:rFonts w:cs="Times New Roman"/>
        </w:rPr>
        <w:t>5月</w:t>
      </w:r>
      <w:bookmarkEnd w:id="21"/>
      <w:bookmarkEnd w:id="22"/>
      <w:r>
        <w:rPr>
          <w:rFonts w:cs="Times New Roman"/>
        </w:rPr>
        <w:t>对8个海洋观测站进行一次年度检修</w:t>
      </w:r>
      <w:r>
        <w:rPr>
          <w:rFonts w:hint="eastAsia" w:cs="Times New Roman"/>
        </w:rPr>
        <w:t>；</w:t>
      </w:r>
    </w:p>
    <w:p w14:paraId="50EAE818">
      <w:pPr>
        <w:pStyle w:val="2"/>
        <w:ind w:firstLine="480"/>
        <w:jc w:val="both"/>
        <w:rPr>
          <w:rFonts w:cs="Times New Roman"/>
        </w:rPr>
      </w:pPr>
      <w:r>
        <w:rPr>
          <w:rFonts w:cs="Times New Roman"/>
        </w:rPr>
        <w:t>5）观测仪器检定：拟于2025年</w:t>
      </w:r>
      <w:r>
        <w:rPr>
          <w:rFonts w:hint="eastAsia" w:cs="Times New Roman"/>
        </w:rPr>
        <w:t>5</w:t>
      </w:r>
      <w:r>
        <w:rPr>
          <w:rFonts w:cs="Times New Roman"/>
        </w:rPr>
        <w:t>月-</w:t>
      </w:r>
      <w:r>
        <w:rPr>
          <w:rFonts w:hint="eastAsia" w:cs="Times New Roman"/>
        </w:rPr>
        <w:t>6</w:t>
      </w:r>
      <w:r>
        <w:rPr>
          <w:rFonts w:cs="Times New Roman"/>
        </w:rPr>
        <w:t>月对8个海洋观测站的观测仪器进行检定</w:t>
      </w:r>
      <w:r>
        <w:rPr>
          <w:rFonts w:hint="eastAsia" w:cs="Times New Roman"/>
        </w:rPr>
        <w:t>/</w:t>
      </w:r>
      <w:r>
        <w:rPr>
          <w:rFonts w:cs="Times New Roman"/>
        </w:rPr>
        <w:t>计量</w:t>
      </w:r>
      <w:r>
        <w:rPr>
          <w:rFonts w:hint="eastAsia" w:cs="Times New Roman"/>
        </w:rPr>
        <w:t>；</w:t>
      </w:r>
    </w:p>
    <w:p w14:paraId="5ED6C6B2">
      <w:pPr>
        <w:pStyle w:val="2"/>
        <w:ind w:firstLine="480"/>
        <w:jc w:val="both"/>
        <w:rPr>
          <w:rFonts w:cs="Times New Roman"/>
        </w:rPr>
      </w:pPr>
      <w:r>
        <w:rPr>
          <w:rFonts w:cs="Times New Roman"/>
        </w:rPr>
        <w:t>6）浮标回收与布放：在合同签订后10天内，将波浪浮标进行布放；在10月底至11月初进行回收保存</w:t>
      </w:r>
      <w:r>
        <w:rPr>
          <w:rFonts w:hint="eastAsia" w:cs="Times New Roman"/>
        </w:rPr>
        <w:t>；</w:t>
      </w:r>
    </w:p>
    <w:p w14:paraId="042CE7AB">
      <w:pPr>
        <w:pStyle w:val="2"/>
        <w:ind w:firstLine="480"/>
        <w:jc w:val="both"/>
        <w:rPr>
          <w:rFonts w:cs="Times New Roman"/>
        </w:rPr>
      </w:pPr>
      <w:r>
        <w:rPr>
          <w:rFonts w:cs="Times New Roman"/>
        </w:rPr>
        <w:t>7）应急维护：当数据异常时开展应急维护服务。</w:t>
      </w:r>
    </w:p>
    <w:p w14:paraId="02EEB9DD">
      <w:pPr>
        <w:pStyle w:val="3"/>
        <w:spacing w:before="163" w:after="163"/>
      </w:pPr>
      <w:bookmarkStart w:id="23" w:name="_Toc212642385"/>
      <w:r>
        <w:rPr>
          <w:rFonts w:hint="eastAsia"/>
        </w:rPr>
        <w:t>常规维护方法</w:t>
      </w:r>
      <w:bookmarkEnd w:id="23"/>
    </w:p>
    <w:p w14:paraId="1B5CFCDF">
      <w:pPr>
        <w:pStyle w:val="4"/>
        <w:spacing w:before="163" w:after="163"/>
      </w:pPr>
      <w:bookmarkStart w:id="24" w:name="_Toc212642386"/>
      <w:r>
        <w:rPr>
          <w:rFonts w:hint="eastAsia"/>
        </w:rPr>
        <w:t>前期准备工作</w:t>
      </w:r>
      <w:bookmarkEnd w:id="24"/>
    </w:p>
    <w:p w14:paraId="595DC995">
      <w:pPr>
        <w:pStyle w:val="27"/>
        <w:rPr>
          <w:lang w:val="zh-CN"/>
        </w:rPr>
      </w:pPr>
      <w:r>
        <w:rPr>
          <w:lang w:val="zh-CN"/>
        </w:rPr>
        <w:t>常规维护工作开始前，首先查看海洋观测站点数据情况，了解站点运行状态，根据站点情况准备维护工具和备品备件，并查看天气海况确定常规维护时间。</w:t>
      </w:r>
    </w:p>
    <w:p w14:paraId="7E0B5069">
      <w:pPr>
        <w:pStyle w:val="27"/>
        <w:ind w:firstLine="482"/>
        <w:rPr>
          <w:b/>
          <w:bCs/>
          <w:lang w:val="zh-CN"/>
        </w:rPr>
      </w:pPr>
      <w:r>
        <w:rPr>
          <w:b/>
          <w:bCs/>
          <w:lang w:val="zh-CN"/>
        </w:rPr>
        <w:t>（1）了解海洋站情况</w:t>
      </w:r>
    </w:p>
    <w:p w14:paraId="1318D2F2">
      <w:pPr>
        <w:pStyle w:val="27"/>
        <w:rPr>
          <w:shd w:val="clear" w:color="auto" w:fill="FFFFFF"/>
        </w:rPr>
      </w:pPr>
      <w:r>
        <w:rPr>
          <w:lang w:val="zh-CN"/>
        </w:rPr>
        <w:t>在前往现场维护前，登录数据接收系统查看海洋观测站点数据情况，</w:t>
      </w:r>
      <w:r>
        <w:rPr>
          <w:shd w:val="clear" w:color="auto" w:fill="FFFFFF"/>
        </w:rPr>
        <w:t>对观测站近期采集的数据进行分析，查看是否有异常数据或趋势，以便在维护过程中有针对性地检查相关设备，找出可能存在的问题。</w:t>
      </w:r>
    </w:p>
    <w:p w14:paraId="3A6138B3">
      <w:pPr>
        <w:pStyle w:val="27"/>
        <w:ind w:firstLine="482"/>
        <w:rPr>
          <w:b/>
          <w:bCs/>
        </w:rPr>
      </w:pPr>
      <w:r>
        <w:rPr>
          <w:b/>
          <w:bCs/>
        </w:rPr>
        <w:t>（2）查看天气海况</w:t>
      </w:r>
    </w:p>
    <w:p w14:paraId="3EC8FA01">
      <w:pPr>
        <w:pStyle w:val="27"/>
      </w:pPr>
      <w:r>
        <w:t>密切关注天气预报，在运维前提前72小时获取恶劣天气预警信息，并制定好出行与维护计划。在暴雨、大风、雷电等恶劣天气来临前，避免开展运维工作。</w:t>
      </w:r>
    </w:p>
    <w:p w14:paraId="3F2BBD13">
      <w:pPr>
        <w:pStyle w:val="27"/>
        <w:ind w:firstLine="482"/>
        <w:rPr>
          <w:b/>
          <w:bCs/>
        </w:rPr>
      </w:pPr>
      <w:r>
        <w:rPr>
          <w:b/>
          <w:bCs/>
        </w:rPr>
        <w:t>（3）维护工具与耗材准备</w:t>
      </w:r>
    </w:p>
    <w:p w14:paraId="0C014B09">
      <w:pPr>
        <w:pStyle w:val="27"/>
      </w:pPr>
      <w:r>
        <w:t>准备需携带的维护工具和常用耗材，并对各类维护工具和耗材进行全面检查，确保工具完好、齐全，耗材的数量和规格满足维护工作的需要</w:t>
      </w:r>
      <w:r>
        <w:rPr>
          <w:rFonts w:hint="eastAsia"/>
        </w:rPr>
        <w:t>。</w:t>
      </w:r>
      <w:r>
        <w:t>常用的维护工具和耗材如下：</w:t>
      </w:r>
    </w:p>
    <w:p w14:paraId="28A85689">
      <w:pPr>
        <w:pStyle w:val="27"/>
      </w:pPr>
      <w:r>
        <w:t>1）扳手：各种规格的扳手，用于拆卸和安装螺栓、螺母等连接件，如活动扳手、梅花扳手、开口扳手等</w:t>
      </w:r>
      <w:r>
        <w:rPr>
          <w:rFonts w:hint="eastAsia"/>
        </w:rPr>
        <w:t>；</w:t>
      </w:r>
    </w:p>
    <w:p w14:paraId="5D0C9D6F">
      <w:pPr>
        <w:pStyle w:val="27"/>
      </w:pPr>
      <w:r>
        <w:t>2）螺丝刀：包括一字螺丝刀和十字螺丝刀，不同尺寸，用于拆卸和安装螺丝</w:t>
      </w:r>
      <w:r>
        <w:rPr>
          <w:rFonts w:hint="eastAsia"/>
        </w:rPr>
        <w:t>；</w:t>
      </w:r>
    </w:p>
    <w:p w14:paraId="48009918">
      <w:pPr>
        <w:pStyle w:val="27"/>
      </w:pPr>
      <w:r>
        <w:t>3）钳子：尖嘴钳、钢丝钳、斜口钳等，可用于夹持、弯曲、剪断金属丝等操作</w:t>
      </w:r>
      <w:r>
        <w:rPr>
          <w:rFonts w:hint="eastAsia"/>
        </w:rPr>
        <w:t>；</w:t>
      </w:r>
    </w:p>
    <w:p w14:paraId="59FE0B87">
      <w:pPr>
        <w:pStyle w:val="27"/>
      </w:pPr>
      <w:r>
        <w:t>4）锤子：如羊角锤，可用于敲击、拆卸或安装一些部件</w:t>
      </w:r>
      <w:r>
        <w:rPr>
          <w:rFonts w:hint="eastAsia"/>
        </w:rPr>
        <w:t>；</w:t>
      </w:r>
    </w:p>
    <w:p w14:paraId="020D23C5">
      <w:pPr>
        <w:pStyle w:val="27"/>
      </w:pPr>
      <w:r>
        <w:t>5）万用表：用于测量电压、电流、电阻等电学参数，检查电路是否正常</w:t>
      </w:r>
      <w:r>
        <w:rPr>
          <w:rFonts w:hint="eastAsia"/>
        </w:rPr>
        <w:t>；</w:t>
      </w:r>
    </w:p>
    <w:p w14:paraId="4D21FB5B">
      <w:pPr>
        <w:pStyle w:val="27"/>
      </w:pPr>
      <w:r>
        <w:t>6）电烙铁：用于焊接电子元件和电线接头，维修电路板等</w:t>
      </w:r>
      <w:r>
        <w:rPr>
          <w:rFonts w:hint="eastAsia"/>
        </w:rPr>
        <w:t>；</w:t>
      </w:r>
    </w:p>
    <w:p w14:paraId="2BB4B425">
      <w:pPr>
        <w:pStyle w:val="27"/>
      </w:pPr>
      <w:r>
        <w:t>7）套筒扳手：配合不同规格的套筒头，适用于拧紧或松开各种规格的螺栓和螺母，尤其在空间较为狭窄的地方使用方便</w:t>
      </w:r>
      <w:r>
        <w:rPr>
          <w:rFonts w:hint="eastAsia"/>
        </w:rPr>
        <w:t>；</w:t>
      </w:r>
    </w:p>
    <w:p w14:paraId="4E6FB101">
      <w:pPr>
        <w:pStyle w:val="27"/>
      </w:pPr>
      <w:r>
        <w:t>8）清洁工具：软毛刷、清洁布、清洁剂等，用于清洁观测设备的外壳、传感器表面等，防止灰尘、污垢等影响观测精度</w:t>
      </w:r>
      <w:r>
        <w:rPr>
          <w:rFonts w:hint="eastAsia"/>
        </w:rPr>
        <w:t>；</w:t>
      </w:r>
    </w:p>
    <w:p w14:paraId="2DE64ABB">
      <w:pPr>
        <w:pStyle w:val="27"/>
      </w:pPr>
      <w:r>
        <w:t>9）安全工具：安全帽、安全绳、防护手套、救生衣等，确保维护人员在操作过程中的安全</w:t>
      </w:r>
      <w:r>
        <w:rPr>
          <w:rFonts w:hint="eastAsia"/>
        </w:rPr>
        <w:t>；</w:t>
      </w:r>
    </w:p>
    <w:p w14:paraId="76CDB9D4">
      <w:pPr>
        <w:pStyle w:val="27"/>
      </w:pPr>
      <w:r>
        <w:t>10）登高工具：针对海洋观测站中风速风向传感器设备维护，需要用到</w:t>
      </w:r>
      <w:r>
        <w:rPr>
          <w:rFonts w:hint="eastAsia"/>
        </w:rPr>
        <w:t>安全带</w:t>
      </w:r>
      <w:r>
        <w:t>等登高工具</w:t>
      </w:r>
      <w:r>
        <w:rPr>
          <w:rFonts w:hint="eastAsia"/>
        </w:rPr>
        <w:t>；</w:t>
      </w:r>
    </w:p>
    <w:p w14:paraId="4D5EE84F">
      <w:pPr>
        <w:pStyle w:val="27"/>
      </w:pPr>
      <w:r>
        <w:t>11）常规耗材：提前采购一些常用的耗材，如电线、电缆、密封胶、润滑油、螺丝套装等。同时，要确保材料的质量符合相关标准，能够满足海洋环境的使用要求</w:t>
      </w:r>
      <w:r>
        <w:rPr>
          <w:rFonts w:hint="eastAsia"/>
        </w:rPr>
        <w:t>。</w:t>
      </w:r>
    </w:p>
    <w:p w14:paraId="4D0306ED">
      <w:pPr>
        <w:pStyle w:val="27"/>
        <w:ind w:firstLine="482"/>
        <w:rPr>
          <w:b/>
          <w:bCs/>
        </w:rPr>
      </w:pPr>
      <w:r>
        <w:rPr>
          <w:b/>
          <w:bCs/>
        </w:rPr>
        <w:t>（4）备品备件准备</w:t>
      </w:r>
    </w:p>
    <w:p w14:paraId="082D7EFA">
      <w:pPr>
        <w:pStyle w:val="27"/>
      </w:pPr>
      <w:r>
        <w:t>根据海洋观测站运行状态与问题初步判断，与业主单位沟通，提供相应备品备件用于现场更换，同时，确保备品备件的型号、规格与当前系统兼容适配，并经过质量检验，保证其性能良好。</w:t>
      </w:r>
    </w:p>
    <w:p w14:paraId="546CFE3B">
      <w:pPr>
        <w:pStyle w:val="27"/>
        <w:ind w:firstLine="482"/>
        <w:rPr>
          <w:b/>
          <w:bCs/>
        </w:rPr>
      </w:pPr>
      <w:r>
        <w:rPr>
          <w:b/>
          <w:bCs/>
        </w:rPr>
        <w:t>（5）安全措施与应急准备</w:t>
      </w:r>
    </w:p>
    <w:p w14:paraId="74620D39">
      <w:pPr>
        <w:pStyle w:val="27"/>
      </w:pPr>
      <w:r>
        <w:t>制定详细的安全预案，包括在维护过程中可能遇到的安全风险及相应的防范措施，针对高处作业、电气作业、海上作业等制定具体的安全操作规程，确保维护人员的人身安全。</w:t>
      </w:r>
    </w:p>
    <w:p w14:paraId="70A24435">
      <w:pPr>
        <w:pStyle w:val="27"/>
      </w:pPr>
      <w:r>
        <w:t>准备好应急物资，如急救药品等，以应对可能出现的意外事故。此外，要确保与当地的急救机构、消防部门等保持畅通的联系，以便在紧急情况下能够及时获得援助。</w:t>
      </w:r>
    </w:p>
    <w:p w14:paraId="1C1F92E0">
      <w:pPr>
        <w:pStyle w:val="4"/>
        <w:spacing w:before="163" w:after="163"/>
      </w:pPr>
      <w:bookmarkStart w:id="25" w:name="_Toc212642387"/>
      <w:r>
        <w:rPr>
          <w:rFonts w:hint="eastAsia"/>
        </w:rPr>
        <w:t>传感器维护</w:t>
      </w:r>
      <w:bookmarkEnd w:id="25"/>
    </w:p>
    <w:p w14:paraId="02526B54">
      <w:pPr>
        <w:pStyle w:val="2"/>
        <w:ind w:firstLine="480"/>
        <w:jc w:val="both"/>
      </w:pPr>
      <w:r>
        <w:rPr>
          <w:rFonts w:hint="eastAsia"/>
        </w:rPr>
        <w:t>传感器维护包含对风向风速传感器、温湿传感器、气压传感器、雨量器、浮子式潮位仪和温盐传感器的检查、清洁和维护保养。</w:t>
      </w:r>
    </w:p>
    <w:p w14:paraId="2EEC21BA">
      <w:pPr>
        <w:pStyle w:val="5"/>
        <w:spacing w:before="163" w:after="163"/>
      </w:pPr>
      <w:bookmarkStart w:id="26" w:name="_Toc212642388"/>
      <w:r>
        <w:rPr>
          <w:rFonts w:hint="eastAsia"/>
        </w:rPr>
        <w:t>风速风向传感器</w:t>
      </w:r>
      <w:bookmarkEnd w:id="26"/>
    </w:p>
    <w:p w14:paraId="33D6967E">
      <w:pPr>
        <w:pStyle w:val="27"/>
      </w:pPr>
      <w:r>
        <w:rPr>
          <w:rFonts w:hint="eastAsia"/>
        </w:rPr>
        <w:t>风速风向传感器维护主要任务为：</w:t>
      </w:r>
    </w:p>
    <w:p w14:paraId="48667206">
      <w:pPr>
        <w:pStyle w:val="27"/>
      </w:pPr>
      <w:r>
        <w:rPr>
          <w:rFonts w:hint="eastAsia"/>
        </w:rPr>
        <w:t>传感器检查：</w:t>
      </w:r>
    </w:p>
    <w:p w14:paraId="4A5839E9">
      <w:pPr>
        <w:pStyle w:val="27"/>
      </w:pPr>
      <w:r>
        <w:rPr>
          <w:rFonts w:hint="eastAsia"/>
        </w:rPr>
        <w:t>（1）检查传感器安装是否牢固，连接是否松动；</w:t>
      </w:r>
    </w:p>
    <w:p w14:paraId="35B28D31">
      <w:pPr>
        <w:pStyle w:val="27"/>
      </w:pPr>
      <w:r>
        <w:rPr>
          <w:rFonts w:hint="eastAsia"/>
        </w:rPr>
        <w:t>（2）检查并观察螺旋桨和尾翼转动是否灵活、平稳，是否有损坏；</w:t>
      </w:r>
    </w:p>
    <w:p w14:paraId="1DDF59B5">
      <w:pPr>
        <w:pStyle w:val="27"/>
      </w:pPr>
      <w:r>
        <w:rPr>
          <w:rFonts w:hint="eastAsia"/>
        </w:rPr>
        <w:t>（3）判断运行过程中有无异响，保证传感器轴与水平面垂直；</w:t>
      </w:r>
    </w:p>
    <w:p w14:paraId="1C81447B">
      <w:pPr>
        <w:pStyle w:val="27"/>
      </w:pPr>
      <w:r>
        <w:rPr>
          <w:rFonts w:hint="eastAsia"/>
        </w:rPr>
        <w:t>（4）检查传感器与数据采集器之前的连接是否良好，是否有损坏、腐蚀或松动的部件；</w:t>
      </w:r>
    </w:p>
    <w:p w14:paraId="262CE05A">
      <w:pPr>
        <w:pStyle w:val="27"/>
      </w:pPr>
      <w:r>
        <w:rPr>
          <w:rFonts w:hint="eastAsia"/>
        </w:rPr>
        <w:t>（5）检查传感器的电源是否正常，电压是否稳定；</w:t>
      </w:r>
    </w:p>
    <w:p w14:paraId="22A7A2FB">
      <w:pPr>
        <w:pStyle w:val="27"/>
      </w:pPr>
      <w:r>
        <w:rPr>
          <w:rFonts w:hint="eastAsia"/>
        </w:rPr>
        <w:t>（6）使用手机指南针确保实际风向与测量风向是否基本一致；</w:t>
      </w:r>
    </w:p>
    <w:p w14:paraId="14243933">
      <w:pPr>
        <w:pStyle w:val="27"/>
      </w:pPr>
      <w:r>
        <w:rPr>
          <w:rFonts w:hint="eastAsia"/>
        </w:rPr>
        <w:t>（7）检查、校准风向标指北方位。</w:t>
      </w:r>
    </w:p>
    <w:p w14:paraId="0298CE52">
      <w:pPr>
        <w:pStyle w:val="27"/>
      </w:pPr>
      <w:r>
        <w:rPr>
          <w:rFonts w:hint="eastAsia"/>
        </w:rPr>
        <w:t>维护保养：</w:t>
      </w:r>
    </w:p>
    <w:p w14:paraId="5799D736">
      <w:pPr>
        <w:pStyle w:val="27"/>
        <w:rPr>
          <w:rFonts w:hint="eastAsia"/>
        </w:rPr>
      </w:pPr>
      <w:r>
        <w:rPr>
          <w:rFonts w:hint="eastAsia"/>
        </w:rPr>
        <w:t>（1）清洁风向风速传感器的表面和转动部件，去除灰尘、油污等杂物，以确保传感器的准确度和灵敏度。</w:t>
      </w:r>
    </w:p>
    <w:p w14:paraId="43E225EF">
      <w:pPr>
        <w:pStyle w:val="27"/>
        <w:rPr>
          <w:rFonts w:hint="eastAsia"/>
        </w:rPr>
      </w:pPr>
      <w:r>
        <w:rPr>
          <w:rFonts w:hint="eastAsia"/>
        </w:rPr>
        <w:t>（2）使用软刷和干净的布进行清洁，避免使用化学溶剂或强酸碱清洁。</w:t>
      </w:r>
    </w:p>
    <w:p w14:paraId="55D60A34">
      <w:pPr>
        <w:pStyle w:val="27"/>
        <w:rPr>
          <w:rFonts w:hint="eastAsia"/>
        </w:rPr>
      </w:pPr>
      <w:r>
        <w:rPr>
          <w:rFonts w:hint="eastAsia"/>
        </w:rPr>
        <w:t>（3）使用适量的润滑油或润滑脂润滑传感器的转动部件。</w:t>
      </w:r>
    </w:p>
    <w:p w14:paraId="0F525891">
      <w:pPr>
        <w:pStyle w:val="27"/>
        <w:rPr>
          <w:rFonts w:hint="eastAsia"/>
        </w:rPr>
      </w:pPr>
      <w:r>
        <w:rPr>
          <w:rFonts w:hint="eastAsia"/>
        </w:rPr>
        <w:t>（4）如果发现有损坏、松动或腐蚀的部件，及时进行修复或更换。</w:t>
      </w:r>
    </w:p>
    <w:p w14:paraId="6684E12A">
      <w:pPr>
        <w:pStyle w:val="27"/>
        <w:rPr>
          <w:rFonts w:hint="eastAsia"/>
        </w:rPr>
      </w:pPr>
      <w:r>
        <w:rPr>
          <w:rFonts w:hint="eastAsia"/>
        </w:rPr>
        <w:t>（5）检查传感器的准确性和灵敏度，必要时进行校准或调整。</w:t>
      </w:r>
    </w:p>
    <w:p w14:paraId="4CB30DFA">
      <w:pPr>
        <w:pStyle w:val="5"/>
        <w:spacing w:before="163" w:after="163"/>
      </w:pPr>
      <w:bookmarkStart w:id="27" w:name="_Toc212642389"/>
      <w:r>
        <w:rPr>
          <w:rFonts w:hint="eastAsia"/>
        </w:rPr>
        <w:t>温湿传感器</w:t>
      </w:r>
      <w:bookmarkEnd w:id="27"/>
    </w:p>
    <w:p w14:paraId="0C2C0F5B">
      <w:pPr>
        <w:pStyle w:val="27"/>
      </w:pPr>
      <w:r>
        <w:rPr>
          <w:rFonts w:hint="eastAsia"/>
        </w:rPr>
        <w:t>温湿传感器维护主要任务为：</w:t>
      </w:r>
    </w:p>
    <w:p w14:paraId="0551A546">
      <w:pPr>
        <w:pStyle w:val="27"/>
        <w:rPr>
          <w:rFonts w:hint="eastAsia"/>
        </w:rPr>
      </w:pPr>
      <w:r>
        <w:rPr>
          <w:rFonts w:hint="eastAsia"/>
        </w:rPr>
        <w:t>传感器检查：</w:t>
      </w:r>
    </w:p>
    <w:p w14:paraId="1155E03E">
      <w:pPr>
        <w:pStyle w:val="27"/>
      </w:pPr>
      <w:r>
        <w:rPr>
          <w:rFonts w:hint="eastAsia"/>
        </w:rPr>
        <w:t>（1）检查温湿度传感器的安装位置是否合适，是否受到阳光直射或其他外部干扰；</w:t>
      </w:r>
    </w:p>
    <w:p w14:paraId="26885742">
      <w:pPr>
        <w:pStyle w:val="27"/>
      </w:pPr>
      <w:r>
        <w:rPr>
          <w:rFonts w:hint="eastAsia"/>
        </w:rPr>
        <w:t>（2）检查传感器与数据采集器之前的连接是否良好，是否有损坏、腐蚀或松动的部件；</w:t>
      </w:r>
    </w:p>
    <w:p w14:paraId="5788434F">
      <w:pPr>
        <w:pStyle w:val="27"/>
      </w:pPr>
      <w:r>
        <w:rPr>
          <w:rFonts w:hint="eastAsia"/>
        </w:rPr>
        <w:t>（3）检查传感器的电源是否正常，电压是否稳定；</w:t>
      </w:r>
    </w:p>
    <w:p w14:paraId="218B20B7">
      <w:pPr>
        <w:pStyle w:val="27"/>
      </w:pPr>
      <w:r>
        <w:rPr>
          <w:rFonts w:hint="eastAsia"/>
        </w:rPr>
        <w:t>（4）拆开传感器头部网罩，检查保护滤膜是否污染，若污染严重则更换新的滤膜。禁止手触摸湿敏电容，以免影响正常感应；</w:t>
      </w:r>
    </w:p>
    <w:p w14:paraId="7172DF59">
      <w:pPr>
        <w:pStyle w:val="27"/>
      </w:pPr>
      <w:r>
        <w:rPr>
          <w:rFonts w:hint="eastAsia"/>
        </w:rPr>
        <w:t>（5）检查传感器的密封性能，确保传感器内部不受到湿气或污染物的侵入。</w:t>
      </w:r>
    </w:p>
    <w:p w14:paraId="534E4BE2">
      <w:pPr>
        <w:pStyle w:val="27"/>
      </w:pPr>
      <w:r>
        <w:rPr>
          <w:rFonts w:hint="eastAsia"/>
        </w:rPr>
        <w:t>维护保养：</w:t>
      </w:r>
    </w:p>
    <w:p w14:paraId="5CEA32C4">
      <w:pPr>
        <w:pStyle w:val="27"/>
        <w:rPr>
          <w:rFonts w:hint="eastAsia"/>
        </w:rPr>
      </w:pPr>
      <w:r>
        <w:rPr>
          <w:rFonts w:hint="eastAsia"/>
        </w:rPr>
        <w:t>（1）使用干净的软布轻轻擦拭传感器表面，去除灰尘、污垢等杂物。</w:t>
      </w:r>
    </w:p>
    <w:p w14:paraId="1FAA71A8">
      <w:pPr>
        <w:pStyle w:val="27"/>
        <w:rPr>
          <w:rFonts w:hint="eastAsia"/>
        </w:rPr>
      </w:pPr>
      <w:r>
        <w:rPr>
          <w:rFonts w:hint="eastAsia"/>
        </w:rPr>
        <w:t>（2）使用专用的清洁剂轻柔清洁，但要避免直接接触传感器元件。</w:t>
      </w:r>
    </w:p>
    <w:p w14:paraId="3889AA05">
      <w:pPr>
        <w:pStyle w:val="27"/>
        <w:rPr>
          <w:rFonts w:hint="eastAsia"/>
        </w:rPr>
      </w:pPr>
      <w:r>
        <w:rPr>
          <w:rFonts w:hint="eastAsia"/>
        </w:rPr>
        <w:t>（3）检查传感器的准确性和灵敏度，必要时进行校准或调整。</w:t>
      </w:r>
    </w:p>
    <w:p w14:paraId="5EEF557D">
      <w:pPr>
        <w:pStyle w:val="5"/>
        <w:spacing w:before="163" w:after="163"/>
      </w:pPr>
      <w:bookmarkStart w:id="28" w:name="_Toc212642390"/>
      <w:r>
        <w:rPr>
          <w:rFonts w:hint="eastAsia"/>
        </w:rPr>
        <w:t>气压传感器</w:t>
      </w:r>
      <w:bookmarkEnd w:id="28"/>
    </w:p>
    <w:p w14:paraId="1EAF7581">
      <w:pPr>
        <w:pStyle w:val="2"/>
        <w:ind w:firstLine="480"/>
        <w:jc w:val="both"/>
      </w:pPr>
      <w:r>
        <w:rPr>
          <w:rFonts w:hint="eastAsia"/>
        </w:rPr>
        <w:t>气压传感器维护主要任务为：</w:t>
      </w:r>
    </w:p>
    <w:p w14:paraId="78BC90B2">
      <w:pPr>
        <w:pStyle w:val="2"/>
        <w:ind w:firstLine="480"/>
        <w:jc w:val="both"/>
        <w:rPr>
          <w:rFonts w:hint="eastAsia"/>
        </w:rPr>
      </w:pPr>
      <w:r>
        <w:rPr>
          <w:rFonts w:hint="eastAsia"/>
        </w:rPr>
        <w:t>传感器检查：</w:t>
      </w:r>
    </w:p>
    <w:p w14:paraId="4C3B8837">
      <w:pPr>
        <w:pStyle w:val="2"/>
        <w:ind w:firstLine="480"/>
        <w:jc w:val="both"/>
      </w:pPr>
      <w:r>
        <w:rPr>
          <w:rFonts w:hint="eastAsia"/>
        </w:rPr>
        <w:t>（1）拆开设备箱检查气压传感器的外观、线缆情况，确认无误后检查大气导气管，确保大气导气管完好无堵塞；</w:t>
      </w:r>
    </w:p>
    <w:p w14:paraId="22E58238">
      <w:pPr>
        <w:pStyle w:val="2"/>
        <w:ind w:firstLine="480"/>
        <w:jc w:val="both"/>
      </w:pPr>
      <w:r>
        <w:rPr>
          <w:rFonts w:hint="eastAsia"/>
        </w:rPr>
        <w:t>（2）重点检查接头、电缆线、安装螺栓、大气导气管，如果发现腐蚀、破损、老化等异常情况；</w:t>
      </w:r>
    </w:p>
    <w:p w14:paraId="59C168D2">
      <w:pPr>
        <w:pStyle w:val="2"/>
        <w:ind w:firstLine="480"/>
        <w:jc w:val="both"/>
      </w:pPr>
      <w:r>
        <w:rPr>
          <w:rFonts w:hint="eastAsia"/>
        </w:rPr>
        <w:t>（3）检查传感器的密封性能，确保传感器内部不受到湿气或污染物的侵入。</w:t>
      </w:r>
    </w:p>
    <w:p w14:paraId="7628414D">
      <w:pPr>
        <w:pStyle w:val="2"/>
        <w:ind w:firstLine="480"/>
        <w:jc w:val="both"/>
      </w:pPr>
      <w:r>
        <w:rPr>
          <w:rFonts w:hint="eastAsia"/>
        </w:rPr>
        <w:t>维护保养：</w:t>
      </w:r>
    </w:p>
    <w:p w14:paraId="23C32B64">
      <w:pPr>
        <w:pStyle w:val="2"/>
        <w:ind w:firstLine="480"/>
        <w:rPr>
          <w:rFonts w:hint="eastAsia"/>
        </w:rPr>
      </w:pPr>
      <w:r>
        <w:rPr>
          <w:rFonts w:hint="eastAsia"/>
        </w:rPr>
        <w:t>（1）清洁气压传感器的表面和接触部件，去除灰尘、油污等杂物，以确保传感器的准确性和性能。</w:t>
      </w:r>
    </w:p>
    <w:p w14:paraId="11646C07">
      <w:pPr>
        <w:pStyle w:val="2"/>
        <w:ind w:firstLine="480"/>
        <w:rPr>
          <w:rFonts w:hint="eastAsia"/>
        </w:rPr>
      </w:pPr>
      <w:r>
        <w:rPr>
          <w:rFonts w:hint="eastAsia"/>
        </w:rPr>
        <w:t>（2）使用干净的软布轻轻擦拭传感器表面，避免使用化学溶剂或强酸碱清洁。</w:t>
      </w:r>
    </w:p>
    <w:p w14:paraId="598AC8D5">
      <w:pPr>
        <w:pStyle w:val="2"/>
        <w:ind w:firstLine="480"/>
        <w:jc w:val="both"/>
        <w:rPr>
          <w:rFonts w:hint="eastAsia"/>
        </w:rPr>
      </w:pPr>
      <w:r>
        <w:rPr>
          <w:rFonts w:hint="eastAsia"/>
        </w:rPr>
        <w:t>（3）检查传感器的准确性和灵敏度，必要时进行校准或调整。</w:t>
      </w:r>
    </w:p>
    <w:p w14:paraId="6BDF2F41">
      <w:pPr>
        <w:pStyle w:val="5"/>
        <w:spacing w:before="163" w:after="163"/>
      </w:pPr>
      <w:bookmarkStart w:id="29" w:name="_Toc212642391"/>
      <w:r>
        <w:rPr>
          <w:rFonts w:hint="eastAsia"/>
        </w:rPr>
        <w:t>雨量器</w:t>
      </w:r>
      <w:bookmarkEnd w:id="29"/>
    </w:p>
    <w:p w14:paraId="6C24D130">
      <w:pPr>
        <w:pStyle w:val="2"/>
        <w:ind w:firstLine="480"/>
        <w:jc w:val="both"/>
      </w:pPr>
      <w:r>
        <w:rPr>
          <w:rFonts w:hint="eastAsia"/>
        </w:rPr>
        <w:t>雨量器维护主要任务为：</w:t>
      </w:r>
    </w:p>
    <w:p w14:paraId="2BF24EBC">
      <w:pPr>
        <w:pStyle w:val="2"/>
        <w:ind w:firstLine="480"/>
        <w:jc w:val="both"/>
        <w:rPr>
          <w:rFonts w:hint="eastAsia"/>
        </w:rPr>
      </w:pPr>
      <w:r>
        <w:rPr>
          <w:rFonts w:hint="eastAsia"/>
        </w:rPr>
        <w:t>传感器检查：</w:t>
      </w:r>
    </w:p>
    <w:p w14:paraId="5B7A12F3">
      <w:pPr>
        <w:pStyle w:val="2"/>
        <w:ind w:firstLine="480"/>
        <w:jc w:val="both"/>
      </w:pPr>
      <w:r>
        <w:rPr>
          <w:rFonts w:hint="eastAsia"/>
        </w:rPr>
        <w:t>（1）检查传感器的安装位置是否合适，是否受到遮挡或其他影响；</w:t>
      </w:r>
    </w:p>
    <w:p w14:paraId="7535DF7F">
      <w:pPr>
        <w:pStyle w:val="2"/>
        <w:ind w:firstLine="480"/>
        <w:jc w:val="both"/>
      </w:pPr>
      <w:r>
        <w:rPr>
          <w:rFonts w:hint="eastAsia"/>
        </w:rPr>
        <w:t>（2）检查传感器的连接电缆是否良好，是否有损坏或腐蚀；</w:t>
      </w:r>
    </w:p>
    <w:p w14:paraId="3500D449">
      <w:pPr>
        <w:pStyle w:val="2"/>
        <w:ind w:firstLine="480"/>
        <w:jc w:val="both"/>
      </w:pPr>
      <w:r>
        <w:rPr>
          <w:rFonts w:hint="eastAsia"/>
        </w:rPr>
        <w:t>（3）观察盛水桶内是否有脏物，如有，需要将脏物清理干净。</w:t>
      </w:r>
    </w:p>
    <w:p w14:paraId="264889CF">
      <w:pPr>
        <w:pStyle w:val="2"/>
        <w:ind w:firstLine="480"/>
        <w:jc w:val="both"/>
      </w:pPr>
      <w:r>
        <w:rPr>
          <w:rFonts w:hint="eastAsia"/>
        </w:rPr>
        <w:t>维护保养：</w:t>
      </w:r>
    </w:p>
    <w:p w14:paraId="0555043B">
      <w:pPr>
        <w:pStyle w:val="2"/>
        <w:ind w:firstLine="480"/>
        <w:rPr>
          <w:rFonts w:hint="eastAsia"/>
        </w:rPr>
      </w:pPr>
      <w:r>
        <w:rPr>
          <w:rFonts w:hint="eastAsia"/>
        </w:rPr>
        <w:t>（1）取下盛水桶，观察内部是否有泥沙污垢，如有，则轻轻将泥沙污垢清洗干净，并将清洗后用干净的布或面巾纸擦干净。在清洗过程切勿弄湿控制板以及不能将翻斗一侧的长螺钉松动和移位。</w:t>
      </w:r>
    </w:p>
    <w:p w14:paraId="298FF1A6">
      <w:pPr>
        <w:pStyle w:val="2"/>
        <w:ind w:firstLine="480"/>
        <w:rPr>
          <w:rFonts w:hint="eastAsia"/>
        </w:rPr>
      </w:pPr>
      <w:r>
        <w:rPr>
          <w:rFonts w:hint="eastAsia"/>
        </w:rPr>
        <w:t>（2）轻轻拨动翻斗确认其能正常翻转，检查水平气泡是否居中，如否，调整雨量传感器固定地面的长螺钉进行调平。</w:t>
      </w:r>
    </w:p>
    <w:p w14:paraId="4874A72D">
      <w:pPr>
        <w:pStyle w:val="2"/>
        <w:ind w:firstLine="480"/>
        <w:jc w:val="both"/>
        <w:rPr>
          <w:rFonts w:hint="eastAsia"/>
        </w:rPr>
      </w:pPr>
      <w:r>
        <w:rPr>
          <w:rFonts w:hint="eastAsia"/>
        </w:rPr>
        <w:t>（3）检查干簧管是否发生断裂，对传感器进行倒水测试，测试时需使用纯净水或自来水，严禁使用海水。</w:t>
      </w:r>
    </w:p>
    <w:p w14:paraId="2ECC0891">
      <w:pPr>
        <w:pStyle w:val="5"/>
        <w:spacing w:before="163" w:after="163"/>
      </w:pPr>
      <w:bookmarkStart w:id="30" w:name="_Toc212642392"/>
      <w:r>
        <w:rPr>
          <w:rFonts w:hint="eastAsia"/>
        </w:rPr>
        <w:t>浮子式潮位仪</w:t>
      </w:r>
      <w:bookmarkEnd w:id="30"/>
    </w:p>
    <w:p w14:paraId="64717F36">
      <w:pPr>
        <w:pStyle w:val="2"/>
        <w:ind w:firstLine="480"/>
        <w:jc w:val="both"/>
      </w:pPr>
      <w:r>
        <w:rPr>
          <w:rFonts w:hint="eastAsia"/>
        </w:rPr>
        <w:t>浮子式潮位仪维护主要任务为：</w:t>
      </w:r>
    </w:p>
    <w:p w14:paraId="35606411">
      <w:pPr>
        <w:pStyle w:val="2"/>
        <w:ind w:firstLine="480"/>
        <w:jc w:val="both"/>
        <w:rPr>
          <w:rFonts w:hint="eastAsia"/>
        </w:rPr>
      </w:pPr>
      <w:r>
        <w:rPr>
          <w:rFonts w:hint="eastAsia"/>
        </w:rPr>
        <w:t>传感器检查：</w:t>
      </w:r>
    </w:p>
    <w:p w14:paraId="712A20F7">
      <w:pPr>
        <w:pStyle w:val="2"/>
        <w:ind w:firstLine="480"/>
        <w:jc w:val="both"/>
      </w:pPr>
      <w:r>
        <w:rPr>
          <w:rFonts w:hint="eastAsia"/>
        </w:rPr>
        <w:t>（1）检查浮子式潮位仪是否安装牢固；</w:t>
      </w:r>
    </w:p>
    <w:p w14:paraId="783FA893">
      <w:pPr>
        <w:pStyle w:val="2"/>
        <w:ind w:firstLine="480"/>
        <w:jc w:val="both"/>
      </w:pPr>
      <w:r>
        <w:rPr>
          <w:rFonts w:hint="eastAsia"/>
        </w:rPr>
        <w:t>（2）检查连接电缆等部件是否有损坏、腐蚀或磨损现象；</w:t>
      </w:r>
    </w:p>
    <w:p w14:paraId="3D33118E">
      <w:pPr>
        <w:pStyle w:val="2"/>
        <w:ind w:firstLine="480"/>
        <w:jc w:val="both"/>
      </w:pPr>
      <w:r>
        <w:rPr>
          <w:rFonts w:hint="eastAsia"/>
        </w:rPr>
        <w:t>（3）浮子式潮位仪的密封性能，确保没有裂缝或损坏，以保障传感器内部不受到海水侵蚀；</w:t>
      </w:r>
    </w:p>
    <w:p w14:paraId="6B353BB1">
      <w:pPr>
        <w:pStyle w:val="2"/>
        <w:ind w:firstLine="480"/>
        <w:jc w:val="both"/>
      </w:pPr>
      <w:r>
        <w:rPr>
          <w:rFonts w:hint="eastAsia"/>
        </w:rPr>
        <w:t>（4）检查传感器的读数是否正常，如有异常需及时处理。</w:t>
      </w:r>
    </w:p>
    <w:p w14:paraId="2802BD75">
      <w:pPr>
        <w:pStyle w:val="2"/>
        <w:ind w:firstLine="480"/>
        <w:jc w:val="both"/>
      </w:pPr>
      <w:r>
        <w:rPr>
          <w:rFonts w:hint="eastAsia"/>
        </w:rPr>
        <w:t>维护保养：</w:t>
      </w:r>
    </w:p>
    <w:p w14:paraId="21957C13">
      <w:pPr>
        <w:pStyle w:val="2"/>
        <w:ind w:firstLine="480"/>
        <w:rPr>
          <w:rFonts w:hint="eastAsia"/>
        </w:rPr>
      </w:pPr>
      <w:r>
        <w:rPr>
          <w:rFonts w:hint="eastAsia"/>
        </w:rPr>
        <w:t>（1）使用软刷和清水清洁浮子式验潮仪的表面，去除海藻、海盐、沙粒等附着物，避免使用化学溶剂或强酸碱清洁。</w:t>
      </w:r>
    </w:p>
    <w:p w14:paraId="7EC5AAA8">
      <w:pPr>
        <w:pStyle w:val="2"/>
        <w:ind w:firstLine="480"/>
        <w:rPr>
          <w:rFonts w:hint="eastAsia"/>
        </w:rPr>
      </w:pPr>
      <w:r>
        <w:rPr>
          <w:rFonts w:hint="eastAsia"/>
        </w:rPr>
        <w:t>（2）使用适量的润滑油或润滑脂润滑钢丝绳，以减少钢丝绳的摩擦阻力。</w:t>
      </w:r>
    </w:p>
    <w:p w14:paraId="11CBAAB7">
      <w:pPr>
        <w:pStyle w:val="2"/>
        <w:ind w:firstLine="480"/>
        <w:jc w:val="both"/>
        <w:rPr>
          <w:rFonts w:hint="eastAsia"/>
        </w:rPr>
      </w:pPr>
      <w:r>
        <w:rPr>
          <w:rFonts w:hint="eastAsia"/>
        </w:rPr>
        <w:t>（3）可以在传感器表面涂上防腐蚀涂层，提高其耐用性。</w:t>
      </w:r>
    </w:p>
    <w:p w14:paraId="743FDD99">
      <w:pPr>
        <w:pStyle w:val="5"/>
        <w:spacing w:before="163" w:after="163"/>
      </w:pPr>
      <w:bookmarkStart w:id="31" w:name="_Toc212642393"/>
      <w:r>
        <w:rPr>
          <w:rFonts w:hint="eastAsia"/>
        </w:rPr>
        <w:t>温盐传感器</w:t>
      </w:r>
      <w:bookmarkEnd w:id="31"/>
    </w:p>
    <w:p w14:paraId="512530CA">
      <w:pPr>
        <w:pStyle w:val="2"/>
        <w:ind w:firstLine="480"/>
        <w:jc w:val="both"/>
      </w:pPr>
      <w:r>
        <w:rPr>
          <w:rFonts w:hint="eastAsia"/>
        </w:rPr>
        <w:t>温盐传感器维护主要任务为：</w:t>
      </w:r>
    </w:p>
    <w:p w14:paraId="326E6BBD">
      <w:pPr>
        <w:pStyle w:val="2"/>
        <w:ind w:firstLine="480"/>
        <w:jc w:val="both"/>
        <w:rPr>
          <w:rFonts w:hint="eastAsia"/>
        </w:rPr>
      </w:pPr>
      <w:r>
        <w:rPr>
          <w:rFonts w:hint="eastAsia"/>
        </w:rPr>
        <w:t>传感器检查：</w:t>
      </w:r>
    </w:p>
    <w:p w14:paraId="1ACD991D">
      <w:pPr>
        <w:pStyle w:val="2"/>
        <w:ind w:firstLine="480"/>
        <w:jc w:val="both"/>
      </w:pPr>
      <w:r>
        <w:rPr>
          <w:rFonts w:hint="eastAsia"/>
        </w:rPr>
        <w:t>（1）将温盐支架取出温盐井后应检查支架锈蚀情况及电缆状态，存在锈蚀或破损时及时更换；</w:t>
      </w:r>
    </w:p>
    <w:p w14:paraId="5C77BE4E">
      <w:pPr>
        <w:pStyle w:val="2"/>
        <w:ind w:firstLine="480"/>
        <w:jc w:val="both"/>
      </w:pPr>
      <w:r>
        <w:rPr>
          <w:rFonts w:hint="eastAsia"/>
        </w:rPr>
        <w:t>（2）检查探头表面是否平整，是否有损坏或磨损的现象；</w:t>
      </w:r>
    </w:p>
    <w:p w14:paraId="78CCAF31">
      <w:pPr>
        <w:pStyle w:val="2"/>
        <w:ind w:firstLine="480"/>
        <w:jc w:val="both"/>
      </w:pPr>
      <w:r>
        <w:rPr>
          <w:rFonts w:hint="eastAsia"/>
        </w:rPr>
        <w:t>（3）检查温盐传感器的密封性能，确保传感器内部不受到海水侵蚀。</w:t>
      </w:r>
    </w:p>
    <w:p w14:paraId="4C8531DF">
      <w:pPr>
        <w:pStyle w:val="2"/>
        <w:ind w:firstLine="480"/>
        <w:jc w:val="both"/>
      </w:pPr>
      <w:r>
        <w:rPr>
          <w:rFonts w:hint="eastAsia"/>
        </w:rPr>
        <w:t>维护保养：</w:t>
      </w:r>
    </w:p>
    <w:p w14:paraId="25BDD2E2">
      <w:pPr>
        <w:pStyle w:val="2"/>
        <w:ind w:firstLine="480"/>
        <w:rPr>
          <w:rFonts w:hint="eastAsia"/>
        </w:rPr>
      </w:pPr>
      <w:r>
        <w:rPr>
          <w:rFonts w:hint="eastAsia"/>
        </w:rPr>
        <w:t>（1）使用软刷和清水清洁温盐传感器的表面和传感器探头，去除海藻、藤壶等附着物。</w:t>
      </w:r>
    </w:p>
    <w:p w14:paraId="7E4FE9A9">
      <w:pPr>
        <w:pStyle w:val="2"/>
        <w:ind w:firstLine="480"/>
        <w:rPr>
          <w:rFonts w:hint="eastAsia"/>
        </w:rPr>
      </w:pPr>
      <w:r>
        <w:rPr>
          <w:rFonts w:hint="eastAsia"/>
        </w:rPr>
        <w:t>（2）使用软刷和清水轻轻清洁传感器探头表面，避免使用化学溶剂或强酸碱清洁。</w:t>
      </w:r>
    </w:p>
    <w:p w14:paraId="1DBC3B2A">
      <w:pPr>
        <w:pStyle w:val="2"/>
        <w:ind w:firstLine="480"/>
        <w:jc w:val="both"/>
        <w:rPr>
          <w:rFonts w:hint="eastAsia"/>
        </w:rPr>
      </w:pPr>
      <w:r>
        <w:rPr>
          <w:rFonts w:hint="eastAsia"/>
        </w:rPr>
        <w:t>（3）可以在传感器表面涂上防腐蚀涂层，提高其耐用性。</w:t>
      </w:r>
    </w:p>
    <w:p w14:paraId="5F69EA7A">
      <w:pPr>
        <w:pStyle w:val="4"/>
        <w:spacing w:before="163" w:after="163"/>
      </w:pPr>
      <w:bookmarkStart w:id="32" w:name="_Toc212642394"/>
      <w:r>
        <w:rPr>
          <w:rFonts w:hint="eastAsia"/>
        </w:rPr>
        <w:t>其他设施维护</w:t>
      </w:r>
      <w:bookmarkEnd w:id="32"/>
    </w:p>
    <w:p w14:paraId="7D5537F0">
      <w:pPr>
        <w:pStyle w:val="5"/>
        <w:spacing w:before="163" w:after="163"/>
      </w:pPr>
      <w:bookmarkStart w:id="33" w:name="_Toc212642395"/>
      <w:r>
        <w:rPr>
          <w:rFonts w:hint="eastAsia"/>
        </w:rPr>
        <w:t>验潮井</w:t>
      </w:r>
      <w:bookmarkEnd w:id="33"/>
    </w:p>
    <w:p w14:paraId="494FE86D">
      <w:pPr>
        <w:pStyle w:val="2"/>
        <w:ind w:firstLine="480"/>
        <w:jc w:val="both"/>
      </w:pPr>
      <w:r>
        <w:rPr>
          <w:rFonts w:hint="eastAsia"/>
        </w:rPr>
        <w:t>验潮井维护主要任务为：</w:t>
      </w:r>
    </w:p>
    <w:p w14:paraId="1994695A">
      <w:pPr>
        <w:pStyle w:val="2"/>
        <w:ind w:firstLine="480"/>
        <w:jc w:val="both"/>
      </w:pPr>
      <w:r>
        <w:rPr>
          <w:rFonts w:hint="eastAsia"/>
        </w:rPr>
        <w:t>（1）检查验潮井的井口及其周围环境，确保井盖完好无损，并且没有杂物堵塞，如有必要，清除井口周围的杂物，保持通畅；</w:t>
      </w:r>
    </w:p>
    <w:p w14:paraId="50E750F9">
      <w:pPr>
        <w:pStyle w:val="2"/>
        <w:ind w:firstLine="480"/>
        <w:jc w:val="both"/>
      </w:pPr>
      <w:r>
        <w:rPr>
          <w:rFonts w:hint="eastAsia"/>
        </w:rPr>
        <w:t>（2）检查验潮井的井筒，确保其结构完整，没有裂缝或损坏；</w:t>
      </w:r>
    </w:p>
    <w:p w14:paraId="6D9A6DAC">
      <w:pPr>
        <w:pStyle w:val="2"/>
        <w:ind w:firstLine="480"/>
        <w:jc w:val="both"/>
      </w:pPr>
      <w:r>
        <w:rPr>
          <w:rFonts w:hint="eastAsia"/>
        </w:rPr>
        <w:t>（3）检查井筒内部是否有污物，如有必要，清洁井筒内部污物。</w:t>
      </w:r>
    </w:p>
    <w:p w14:paraId="586E405E">
      <w:pPr>
        <w:pStyle w:val="5"/>
        <w:spacing w:before="163" w:after="163"/>
      </w:pPr>
      <w:bookmarkStart w:id="34" w:name="_Toc212642396"/>
      <w:r>
        <w:rPr>
          <w:rFonts w:hint="eastAsia"/>
        </w:rPr>
        <w:t>温盐井</w:t>
      </w:r>
      <w:bookmarkEnd w:id="34"/>
    </w:p>
    <w:p w14:paraId="18A82ABF">
      <w:pPr>
        <w:pStyle w:val="2"/>
        <w:ind w:firstLine="480"/>
        <w:jc w:val="both"/>
      </w:pPr>
      <w:r>
        <w:rPr>
          <w:rFonts w:hint="eastAsia"/>
        </w:rPr>
        <w:t>温盐井维护主要任务为：</w:t>
      </w:r>
    </w:p>
    <w:p w14:paraId="067C97A3">
      <w:pPr>
        <w:pStyle w:val="2"/>
        <w:ind w:firstLine="480"/>
        <w:jc w:val="both"/>
      </w:pPr>
      <w:bookmarkStart w:id="35" w:name="_Hlk204776754"/>
      <w:r>
        <w:rPr>
          <w:rFonts w:hint="eastAsia"/>
        </w:rPr>
        <w:t>（1）检查温盐井的井口及其周围环境，清理井盖和井口，防止杂物、沙土等进入井内；</w:t>
      </w:r>
    </w:p>
    <w:bookmarkEnd w:id="35"/>
    <w:p w14:paraId="14F5988F">
      <w:pPr>
        <w:pStyle w:val="2"/>
        <w:ind w:firstLine="480"/>
        <w:jc w:val="both"/>
      </w:pPr>
      <w:r>
        <w:rPr>
          <w:rFonts w:hint="eastAsia"/>
        </w:rPr>
        <w:t>（2）检查温盐井的井筒，确保其结构完整，没有裂缝或损坏；</w:t>
      </w:r>
    </w:p>
    <w:p w14:paraId="74D20F2B">
      <w:pPr>
        <w:pStyle w:val="2"/>
        <w:ind w:firstLine="480"/>
        <w:jc w:val="both"/>
      </w:pPr>
      <w:r>
        <w:rPr>
          <w:rFonts w:hint="eastAsia"/>
        </w:rPr>
        <w:t>（3）检查井筒内部是否有污物，如有必要，清洁井筒内部污物。</w:t>
      </w:r>
    </w:p>
    <w:p w14:paraId="399CE559">
      <w:pPr>
        <w:pStyle w:val="5"/>
        <w:spacing w:before="163" w:after="163"/>
      </w:pPr>
      <w:bookmarkStart w:id="36" w:name="_Toc212642397"/>
      <w:r>
        <w:rPr>
          <w:rFonts w:hint="eastAsia"/>
        </w:rPr>
        <w:t>气象塔</w:t>
      </w:r>
      <w:bookmarkEnd w:id="36"/>
    </w:p>
    <w:p w14:paraId="53176391">
      <w:pPr>
        <w:pStyle w:val="2"/>
        <w:ind w:firstLine="480"/>
        <w:jc w:val="both"/>
      </w:pPr>
      <w:r>
        <w:rPr>
          <w:rFonts w:hint="eastAsia"/>
        </w:rPr>
        <w:t>气象塔维护主要任务为：</w:t>
      </w:r>
    </w:p>
    <w:p w14:paraId="4353A285">
      <w:pPr>
        <w:pStyle w:val="2"/>
        <w:ind w:firstLine="480"/>
        <w:jc w:val="both"/>
      </w:pPr>
      <w:r>
        <w:rPr>
          <w:rFonts w:hint="eastAsia"/>
        </w:rPr>
        <w:t>（1）检查气象塔的结构，确保其稳固和安全。对腐蚀受损部位进行除锈防锈处理，修复或更换受损部件，以防止意外事件发生；</w:t>
      </w:r>
    </w:p>
    <w:p w14:paraId="7A8E90EB">
      <w:pPr>
        <w:pStyle w:val="2"/>
        <w:ind w:firstLine="480"/>
        <w:jc w:val="both"/>
      </w:pPr>
      <w:r>
        <w:rPr>
          <w:rFonts w:hint="eastAsia"/>
        </w:rPr>
        <w:t>（2）检查气象塔防雷设施，检查避雷针、避雷引下线的连接情况，对锈蚀情况进行检查并对锈蚀进行除锈防锈处理；</w:t>
      </w:r>
    </w:p>
    <w:p w14:paraId="4A5A87F3">
      <w:pPr>
        <w:pStyle w:val="2"/>
        <w:ind w:firstLine="480"/>
        <w:jc w:val="both"/>
      </w:pPr>
      <w:r>
        <w:rPr>
          <w:rFonts w:hint="eastAsia"/>
        </w:rPr>
        <w:t>（3）检查气象塔周围环境，确保观测塔周围的环境清洁，以防止植物、建筑物或其他障碍物影响气象数据的准确性。</w:t>
      </w:r>
    </w:p>
    <w:p w14:paraId="0E1E436E">
      <w:pPr>
        <w:pStyle w:val="5"/>
        <w:spacing w:before="163" w:after="163"/>
      </w:pPr>
      <w:bookmarkStart w:id="37" w:name="_Toc212642398"/>
      <w:r>
        <w:rPr>
          <w:rFonts w:hint="eastAsia"/>
        </w:rPr>
        <w:t>设备箱</w:t>
      </w:r>
      <w:bookmarkEnd w:id="37"/>
    </w:p>
    <w:p w14:paraId="3A0D97BF">
      <w:pPr>
        <w:pStyle w:val="2"/>
        <w:ind w:firstLine="480"/>
        <w:jc w:val="both"/>
      </w:pPr>
      <w:r>
        <w:rPr>
          <w:rFonts w:hint="eastAsia"/>
        </w:rPr>
        <w:t>设备箱维护主要任务为：</w:t>
      </w:r>
    </w:p>
    <w:p w14:paraId="36834A7C">
      <w:pPr>
        <w:pStyle w:val="2"/>
        <w:ind w:firstLine="480"/>
        <w:jc w:val="both"/>
      </w:pPr>
      <w:r>
        <w:rPr>
          <w:rFonts w:hint="eastAsia"/>
        </w:rPr>
        <w:t>（1）检查设备箱是否有锈蚀，有无掉漆生锈，外观是否有损坏，并进行防护处理；</w:t>
      </w:r>
    </w:p>
    <w:p w14:paraId="65CD578D">
      <w:pPr>
        <w:pStyle w:val="2"/>
        <w:ind w:firstLine="480"/>
        <w:jc w:val="both"/>
      </w:pPr>
      <w:r>
        <w:rPr>
          <w:rFonts w:hint="eastAsia"/>
        </w:rPr>
        <w:t>（2）检查设备箱内是否有积水、灰尘或者杂物，及时进行清洁，保持设备箱内干净、整洁。</w:t>
      </w:r>
    </w:p>
    <w:p w14:paraId="11A4BAA1">
      <w:pPr>
        <w:pStyle w:val="5"/>
        <w:spacing w:before="163" w:after="163"/>
      </w:pPr>
      <w:bookmarkStart w:id="38" w:name="_Toc212642399"/>
      <w:r>
        <w:rPr>
          <w:rFonts w:hint="eastAsia"/>
        </w:rPr>
        <w:t>数据采集器</w:t>
      </w:r>
      <w:bookmarkEnd w:id="38"/>
    </w:p>
    <w:p w14:paraId="7798765F">
      <w:pPr>
        <w:pStyle w:val="2"/>
        <w:ind w:firstLine="480"/>
        <w:jc w:val="both"/>
      </w:pPr>
      <w:r>
        <w:rPr>
          <w:rFonts w:hint="eastAsia"/>
        </w:rPr>
        <w:t>数据采集器维护主要任务为：</w:t>
      </w:r>
    </w:p>
    <w:p w14:paraId="2F020A15">
      <w:pPr>
        <w:pStyle w:val="2"/>
        <w:ind w:firstLine="480"/>
        <w:jc w:val="both"/>
      </w:pPr>
      <w:r>
        <w:rPr>
          <w:rFonts w:hint="eastAsia"/>
        </w:rPr>
        <w:t>（1）检查数据采集器的外观，查看是否有裂缝或损坏；</w:t>
      </w:r>
    </w:p>
    <w:p w14:paraId="7C498CEF">
      <w:pPr>
        <w:pStyle w:val="2"/>
        <w:ind w:firstLine="480"/>
        <w:jc w:val="both"/>
      </w:pPr>
      <w:r>
        <w:rPr>
          <w:rFonts w:hint="eastAsia"/>
        </w:rPr>
        <w:t>（2）检查接头、电缆线、安装螺栓等是否松动、腐蚀或者破损，如果发现异常情况，及时进行修复或者更换；</w:t>
      </w:r>
    </w:p>
    <w:p w14:paraId="2CB0ADB4">
      <w:pPr>
        <w:pStyle w:val="2"/>
        <w:ind w:firstLine="480"/>
        <w:jc w:val="both"/>
      </w:pPr>
      <w:r>
        <w:rPr>
          <w:rFonts w:hint="eastAsia"/>
        </w:rPr>
        <w:t>（3）使用软刷和清水轻轻清洁数据采集器表面；</w:t>
      </w:r>
    </w:p>
    <w:p w14:paraId="1104960E">
      <w:pPr>
        <w:pStyle w:val="2"/>
        <w:ind w:firstLine="480"/>
        <w:jc w:val="both"/>
      </w:pPr>
      <w:r>
        <w:rPr>
          <w:rFonts w:hint="eastAsia"/>
        </w:rPr>
        <w:t>（4）对数据采集器周边环境进行清洁，保持环境干燥、整洁；</w:t>
      </w:r>
    </w:p>
    <w:p w14:paraId="77FD4B62">
      <w:pPr>
        <w:pStyle w:val="2"/>
        <w:ind w:firstLine="480"/>
        <w:jc w:val="both"/>
      </w:pPr>
      <w:r>
        <w:rPr>
          <w:rFonts w:hint="eastAsia"/>
        </w:rPr>
        <w:t>（5）检查数据采集器运行状态、通信状态，确定数据采集器观测数据是否异常。</w:t>
      </w:r>
    </w:p>
    <w:p w14:paraId="4B41E690">
      <w:pPr>
        <w:pStyle w:val="5"/>
        <w:spacing w:before="163" w:after="163"/>
      </w:pPr>
      <w:bookmarkStart w:id="39" w:name="_Toc212642400"/>
      <w:r>
        <w:rPr>
          <w:rFonts w:hint="eastAsia"/>
        </w:rPr>
        <w:t>通讯系统</w:t>
      </w:r>
      <w:bookmarkEnd w:id="39"/>
    </w:p>
    <w:p w14:paraId="3A36F4CF">
      <w:pPr>
        <w:pStyle w:val="2"/>
        <w:ind w:firstLine="480"/>
        <w:jc w:val="both"/>
      </w:pPr>
      <w:r>
        <w:rPr>
          <w:rFonts w:hint="eastAsia"/>
        </w:rPr>
        <w:t>通讯系统维护主要任务为：</w:t>
      </w:r>
    </w:p>
    <w:p w14:paraId="695A8283">
      <w:pPr>
        <w:pStyle w:val="2"/>
        <w:ind w:firstLine="480"/>
        <w:jc w:val="both"/>
      </w:pPr>
      <w:r>
        <w:rPr>
          <w:rFonts w:hint="eastAsia"/>
        </w:rPr>
        <w:t>（1）检查通讯设备的外观、线缆情况，检查吸盘天线的线缆和固定状态；</w:t>
      </w:r>
    </w:p>
    <w:p w14:paraId="504DC936">
      <w:pPr>
        <w:pStyle w:val="2"/>
        <w:ind w:firstLine="480"/>
        <w:jc w:val="both"/>
      </w:pPr>
      <w:r>
        <w:rPr>
          <w:rFonts w:hint="eastAsia"/>
        </w:rPr>
        <w:t>（2）检查通讯设备运行界面状态、通信状态进行检查，确定通讯设备是否异常；</w:t>
      </w:r>
    </w:p>
    <w:p w14:paraId="532CEC7D">
      <w:pPr>
        <w:pStyle w:val="2"/>
        <w:ind w:firstLine="480"/>
        <w:jc w:val="both"/>
      </w:pPr>
      <w:r>
        <w:rPr>
          <w:rFonts w:hint="eastAsia"/>
        </w:rPr>
        <w:t>（3）检查接头、电缆线、安装螺栓等，如果发现腐蚀、破损、老化等异常情况，需要现场进行更换；</w:t>
      </w:r>
    </w:p>
    <w:p w14:paraId="7D79695F">
      <w:pPr>
        <w:pStyle w:val="2"/>
        <w:ind w:firstLine="480"/>
        <w:jc w:val="both"/>
      </w:pPr>
      <w:r>
        <w:rPr>
          <w:rFonts w:hint="eastAsia"/>
        </w:rPr>
        <w:t>（4）检查天线的指向和倾角，确保信号覆盖范围和质量；</w:t>
      </w:r>
    </w:p>
    <w:p w14:paraId="35CC6C48">
      <w:pPr>
        <w:pStyle w:val="2"/>
        <w:ind w:firstLine="480"/>
        <w:jc w:val="both"/>
      </w:pPr>
      <w:r>
        <w:rPr>
          <w:rFonts w:hint="eastAsia"/>
        </w:rPr>
        <w:t>（5）检查通讯卡账内余额及套餐流量是否满足当前使用要求；</w:t>
      </w:r>
    </w:p>
    <w:p w14:paraId="7E62C8EA">
      <w:pPr>
        <w:pStyle w:val="2"/>
        <w:ind w:firstLine="480"/>
        <w:jc w:val="both"/>
      </w:pPr>
      <w:r>
        <w:rPr>
          <w:rFonts w:hint="eastAsia"/>
        </w:rPr>
        <w:t>（6）使用软刷和清水轻轻清洁通讯表面，清除设备表面灰尘，确保设备散热良好；</w:t>
      </w:r>
    </w:p>
    <w:p w14:paraId="2EC2B324">
      <w:pPr>
        <w:pStyle w:val="2"/>
        <w:ind w:firstLine="480"/>
        <w:jc w:val="both"/>
      </w:pPr>
      <w:r>
        <w:rPr>
          <w:rFonts w:hint="eastAsia"/>
        </w:rPr>
        <w:t>（7）对通讯设备周边环境进行清洁，保持环境干燥、整洁，清理设备周围的杂物，确保空气流通，防止设备过热。</w:t>
      </w:r>
    </w:p>
    <w:p w14:paraId="7E5F48E9">
      <w:pPr>
        <w:pStyle w:val="5"/>
        <w:spacing w:before="163" w:after="163"/>
      </w:pPr>
      <w:bookmarkStart w:id="40" w:name="_Toc212642401"/>
      <w:r>
        <w:rPr>
          <w:rFonts w:hint="eastAsia"/>
        </w:rPr>
        <w:t>供电系统</w:t>
      </w:r>
      <w:bookmarkEnd w:id="40"/>
    </w:p>
    <w:p w14:paraId="287D14DF">
      <w:pPr>
        <w:pStyle w:val="2"/>
        <w:ind w:firstLine="480"/>
        <w:jc w:val="both"/>
        <w:rPr>
          <w:rFonts w:cs="Times New Roman"/>
        </w:rPr>
      </w:pPr>
      <w:r>
        <w:rPr>
          <w:rFonts w:cs="Times New Roman"/>
        </w:rPr>
        <w:t>供电系统维护主要任务为：</w:t>
      </w:r>
    </w:p>
    <w:p w14:paraId="61967D29">
      <w:pPr>
        <w:pStyle w:val="2"/>
        <w:ind w:firstLine="480"/>
        <w:jc w:val="both"/>
        <w:rPr>
          <w:rFonts w:cs="Times New Roman"/>
        </w:rPr>
      </w:pPr>
      <w:r>
        <w:rPr>
          <w:rFonts w:cs="Times New Roman"/>
        </w:rPr>
        <w:t>（1）检查太阳能电池板外观是否存在开裂或者破损情况，及时对受损的太阳能电池板进行更换；</w:t>
      </w:r>
    </w:p>
    <w:p w14:paraId="654C790A">
      <w:pPr>
        <w:pStyle w:val="2"/>
        <w:ind w:firstLine="480"/>
        <w:jc w:val="both"/>
        <w:rPr>
          <w:rFonts w:cs="Times New Roman"/>
        </w:rPr>
      </w:pPr>
      <w:r>
        <w:rPr>
          <w:rFonts w:cs="Times New Roman"/>
        </w:rPr>
        <w:t>（2）清洁太阳能电池板表面，去除灰尘、污垢和鸟粪等，以保持光照的透过率，提高光伏发电效率；清洁时可以使用软布或海绵轻轻擦拭，避免使用硬物或化学清洁剂损坏电池板表面；</w:t>
      </w:r>
    </w:p>
    <w:p w14:paraId="41CC6B18">
      <w:pPr>
        <w:pStyle w:val="2"/>
        <w:ind w:firstLine="480"/>
        <w:jc w:val="both"/>
        <w:rPr>
          <w:rFonts w:cs="Times New Roman"/>
        </w:rPr>
      </w:pPr>
      <w:r>
        <w:rPr>
          <w:rFonts w:cs="Times New Roman"/>
        </w:rPr>
        <w:t>（3）检查太阳能板支架和固定系统的稳固性，确保安全可靠；如果出现腐蚀、受损情况，及时进行除锈防锈处理或进行更换；</w:t>
      </w:r>
    </w:p>
    <w:p w14:paraId="5A35583A">
      <w:pPr>
        <w:pStyle w:val="2"/>
        <w:ind w:firstLine="480"/>
        <w:jc w:val="both"/>
        <w:rPr>
          <w:rFonts w:cs="Times New Roman"/>
        </w:rPr>
      </w:pPr>
      <w:r>
        <w:rPr>
          <w:rFonts w:cs="Times New Roman"/>
        </w:rPr>
        <w:t>（4）对蓄电池和充电控制器进行维护保养，清洁设备表面，检查散热器和风扇是否正常运转，确保设备正常散热；</w:t>
      </w:r>
    </w:p>
    <w:p w14:paraId="4B86811C">
      <w:pPr>
        <w:pStyle w:val="2"/>
        <w:ind w:firstLine="480"/>
        <w:jc w:val="both"/>
        <w:rPr>
          <w:rFonts w:cs="Times New Roman"/>
        </w:rPr>
      </w:pPr>
      <w:r>
        <w:rPr>
          <w:rFonts w:cs="Times New Roman"/>
        </w:rPr>
        <w:t>（5）检查太阳能供电系统的电池状态和电量，确保电池正常充放电，及时发现并更换老化或损坏的电池；</w:t>
      </w:r>
    </w:p>
    <w:p w14:paraId="0213F96D">
      <w:pPr>
        <w:pStyle w:val="2"/>
        <w:ind w:firstLine="480"/>
        <w:jc w:val="both"/>
        <w:rPr>
          <w:rFonts w:cs="Times New Roman"/>
        </w:rPr>
      </w:pPr>
      <w:r>
        <w:rPr>
          <w:rFonts w:cs="Times New Roman"/>
        </w:rPr>
        <w:t>（6）检查充电控制器的工作状态，确保其正常运行，及时发现并解决故障问题；</w:t>
      </w:r>
    </w:p>
    <w:p w14:paraId="53546D70">
      <w:pPr>
        <w:pStyle w:val="2"/>
        <w:ind w:firstLine="480"/>
        <w:jc w:val="both"/>
        <w:rPr>
          <w:rFonts w:cs="Times New Roman"/>
        </w:rPr>
      </w:pPr>
      <w:r>
        <w:rPr>
          <w:rFonts w:cs="Times New Roman"/>
        </w:rPr>
        <w:t>（7）检查充电控制器的充电电压和电流设置，确保与电池规格匹配；</w:t>
      </w:r>
    </w:p>
    <w:p w14:paraId="56E54693">
      <w:pPr>
        <w:pStyle w:val="2"/>
        <w:ind w:firstLine="480"/>
        <w:jc w:val="both"/>
        <w:rPr>
          <w:rFonts w:cs="Times New Roman"/>
        </w:rPr>
      </w:pPr>
      <w:r>
        <w:rPr>
          <w:rFonts w:cs="Times New Roman"/>
        </w:rPr>
        <w:t>（8）检查太阳能供电系统的电缆和连接是否松动或损坏，确保连接牢固，避免电路断开或短路</w:t>
      </w:r>
      <w:r>
        <w:rPr>
          <w:rFonts w:hint="eastAsia" w:cs="Times New Roman"/>
        </w:rPr>
        <w:t>；</w:t>
      </w:r>
    </w:p>
    <w:p w14:paraId="47EEF433">
      <w:pPr>
        <w:pStyle w:val="2"/>
        <w:ind w:firstLine="480"/>
        <w:jc w:val="both"/>
        <w:rPr>
          <w:rFonts w:cs="Times New Roman"/>
        </w:rPr>
      </w:pPr>
      <w:r>
        <w:rPr>
          <w:rFonts w:hint="eastAsia" w:cs="Times New Roman"/>
        </w:rPr>
        <w:t>（9）使用监测系统或数据记录器监测太阳能供电系统的运行数据，包括光伏发电量、电池充放电状态、负载消耗等，及时发现异常情况；</w:t>
      </w:r>
    </w:p>
    <w:p w14:paraId="68F74D49">
      <w:pPr>
        <w:pStyle w:val="2"/>
        <w:ind w:firstLine="480"/>
        <w:jc w:val="both"/>
        <w:rPr>
          <w:rFonts w:cs="Times New Roman"/>
        </w:rPr>
      </w:pPr>
      <w:r>
        <w:rPr>
          <w:rFonts w:hint="eastAsia" w:cs="Times New Roman"/>
        </w:rPr>
        <w:t>（10）太阳能供电系统周围环境的清洁，避免杂草或障碍物阻碍太阳能电池板的接收阳光。</w:t>
      </w:r>
    </w:p>
    <w:p w14:paraId="725CD411">
      <w:pPr>
        <w:pStyle w:val="5"/>
        <w:spacing w:before="163" w:after="163"/>
      </w:pPr>
      <w:bookmarkStart w:id="41" w:name="_Toc212642402"/>
      <w:r>
        <w:rPr>
          <w:rFonts w:hint="eastAsia"/>
        </w:rPr>
        <w:t>监控系统</w:t>
      </w:r>
      <w:bookmarkEnd w:id="41"/>
    </w:p>
    <w:p w14:paraId="6E407540">
      <w:pPr>
        <w:pStyle w:val="2"/>
        <w:ind w:firstLine="480"/>
        <w:jc w:val="both"/>
      </w:pPr>
      <w:r>
        <w:rPr>
          <w:rFonts w:hint="eastAsia"/>
        </w:rPr>
        <w:t>监控系统维护主要任务是：</w:t>
      </w:r>
    </w:p>
    <w:p w14:paraId="39DF19CD">
      <w:pPr>
        <w:pStyle w:val="2"/>
        <w:ind w:firstLine="480"/>
        <w:jc w:val="both"/>
      </w:pPr>
      <w:r>
        <w:rPr>
          <w:rFonts w:hint="eastAsia"/>
        </w:rPr>
        <w:t>（1）检查监控摄像头的外壳、镜头、结构件、螺钉等周围是否积累大量的盐或灰尘，若通过肉眼能看到白色颗粒物，应用湿抹布将其清除，确保图像质量清晰，以免影响监控效果；</w:t>
      </w:r>
    </w:p>
    <w:p w14:paraId="3EEDA98F">
      <w:pPr>
        <w:pStyle w:val="2"/>
        <w:ind w:firstLine="480"/>
        <w:jc w:val="both"/>
      </w:pPr>
      <w:r>
        <w:rPr>
          <w:rFonts w:hint="eastAsia"/>
        </w:rPr>
        <w:t>（2）检查各个接线盒、数据电缆等是否出现老化，若出现老化现象，及时更换；</w:t>
      </w:r>
    </w:p>
    <w:p w14:paraId="3E8EB5DB">
      <w:pPr>
        <w:pStyle w:val="2"/>
        <w:ind w:firstLine="480"/>
        <w:jc w:val="both"/>
      </w:pPr>
      <w:r>
        <w:rPr>
          <w:rFonts w:hint="eastAsia"/>
        </w:rPr>
        <w:t>（3）检查监控系统的各个组件，包括传感器、摄像头、数据存储设备、数据传输设备等，确保它们的正常工作状态；</w:t>
      </w:r>
    </w:p>
    <w:p w14:paraId="03E36369">
      <w:pPr>
        <w:pStyle w:val="2"/>
        <w:ind w:firstLine="480"/>
        <w:jc w:val="both"/>
      </w:pPr>
      <w:r>
        <w:rPr>
          <w:rFonts w:hint="eastAsia"/>
        </w:rPr>
        <w:t>（4）校验监控系统的数据记录和报警功能，确保系统能够及时准确地记录数据并发出警报；</w:t>
      </w:r>
    </w:p>
    <w:p w14:paraId="4569663F">
      <w:pPr>
        <w:pStyle w:val="2"/>
        <w:ind w:firstLine="480"/>
        <w:jc w:val="both"/>
      </w:pPr>
      <w:r>
        <w:rPr>
          <w:rFonts w:hint="eastAsia"/>
        </w:rPr>
        <w:t>（5）检查监控系统的数据存储设备，确保数据记录正常，定期进行数据备份以防止数据丢失；</w:t>
      </w:r>
    </w:p>
    <w:p w14:paraId="77845414">
      <w:pPr>
        <w:pStyle w:val="2"/>
        <w:ind w:firstLine="480"/>
        <w:jc w:val="both"/>
      </w:pPr>
      <w:r>
        <w:rPr>
          <w:rFonts w:hint="eastAsia"/>
        </w:rPr>
        <w:t>（6）检查监控系统的电源和网络连接状态，确保供电稳定，网络通畅，及时发现并解决可能的问题。</w:t>
      </w:r>
    </w:p>
    <w:p w14:paraId="2A9A7143">
      <w:pPr>
        <w:pStyle w:val="5"/>
        <w:spacing w:before="163" w:after="163"/>
      </w:pPr>
      <w:bookmarkStart w:id="42" w:name="_Toc212642403"/>
      <w:r>
        <w:rPr>
          <w:rFonts w:hint="eastAsia"/>
        </w:rPr>
        <w:t>周边环境</w:t>
      </w:r>
      <w:bookmarkEnd w:id="42"/>
    </w:p>
    <w:p w14:paraId="01F7E3B2">
      <w:pPr>
        <w:pStyle w:val="2"/>
        <w:ind w:firstLine="480"/>
        <w:jc w:val="both"/>
      </w:pPr>
      <w:r>
        <w:rPr>
          <w:rFonts w:hint="eastAsia"/>
        </w:rPr>
        <w:t>海洋站周边环境维护主要任务是：</w:t>
      </w:r>
    </w:p>
    <w:p w14:paraId="1DE6DAAA">
      <w:pPr>
        <w:pStyle w:val="2"/>
        <w:ind w:firstLine="480"/>
        <w:jc w:val="both"/>
      </w:pPr>
      <w:r>
        <w:rPr>
          <w:rFonts w:hint="eastAsia"/>
        </w:rPr>
        <w:t>（1）对站点外墙壁外观和周围环境以及站内地面、墙壁等进行查看，如有脏乱现象，要进行清理打扫，保持整体整洁，对无法进行清理、修复的问题及时进行记录并反馈给业主单位；</w:t>
      </w:r>
    </w:p>
    <w:p w14:paraId="3C5F6BAD">
      <w:pPr>
        <w:pStyle w:val="2"/>
        <w:ind w:firstLine="480"/>
        <w:jc w:val="both"/>
      </w:pPr>
      <w:r>
        <w:rPr>
          <w:rFonts w:hint="eastAsia"/>
        </w:rPr>
        <w:t>（2）检查现场是否有船只停靠在验潮井附近，是否有外来人员靠近、攀爬、倚靠或损坏验潮井及其相关设备，及时排查安全隐患。</w:t>
      </w:r>
    </w:p>
    <w:p w14:paraId="33B29401">
      <w:pPr>
        <w:pStyle w:val="4"/>
        <w:spacing w:before="163" w:after="163"/>
      </w:pPr>
      <w:bookmarkStart w:id="43" w:name="_Toc212642404"/>
      <w:r>
        <w:rPr>
          <w:rFonts w:hint="eastAsia"/>
        </w:rPr>
        <w:t>常规耗材更换</w:t>
      </w:r>
      <w:bookmarkEnd w:id="43"/>
    </w:p>
    <w:p w14:paraId="64E4C121">
      <w:pPr>
        <w:pStyle w:val="2"/>
        <w:ind w:firstLine="480"/>
        <w:jc w:val="both"/>
      </w:pPr>
      <w:r>
        <w:rPr>
          <w:rFonts w:hint="eastAsia"/>
        </w:rPr>
        <w:t>（1）检查加固所有螺杆螺丝，更换腐蚀受损的螺杆螺丝；检查海洋观测站锁具，对腐蚀受损的锁具进行；</w:t>
      </w:r>
    </w:p>
    <w:p w14:paraId="36D1F5DE">
      <w:pPr>
        <w:pStyle w:val="2"/>
        <w:ind w:firstLine="480"/>
        <w:jc w:val="both"/>
      </w:pPr>
      <w:r>
        <w:rPr>
          <w:rFonts w:hint="eastAsia"/>
        </w:rPr>
        <w:t>（2）检查所有连接电缆防水接头，针对腐蚀受损电缆、防水接头进行更换；</w:t>
      </w:r>
    </w:p>
    <w:p w14:paraId="2FD20830">
      <w:pPr>
        <w:pStyle w:val="2"/>
        <w:ind w:firstLine="480"/>
        <w:jc w:val="both"/>
      </w:pPr>
      <w:r>
        <w:rPr>
          <w:rFonts w:hint="eastAsia"/>
        </w:rPr>
        <w:t>（3）检查太阳能板工作状态，若太阳能板出现开裂、受损、输出电压异常时，更换太阳能板；</w:t>
      </w:r>
    </w:p>
    <w:p w14:paraId="2790D84E">
      <w:pPr>
        <w:pStyle w:val="2"/>
        <w:ind w:firstLine="480"/>
        <w:jc w:val="both"/>
      </w:pPr>
      <w:r>
        <w:rPr>
          <w:rFonts w:hint="eastAsia"/>
        </w:rPr>
        <w:t>（4）检查蓄电池状态，若存在漏液、鼓包等现象，进行蓄电池更换。</w:t>
      </w:r>
    </w:p>
    <w:p w14:paraId="204E5CEE">
      <w:pPr>
        <w:pStyle w:val="2"/>
        <w:ind w:firstLine="480"/>
        <w:jc w:val="both"/>
      </w:pPr>
    </w:p>
    <w:p w14:paraId="14066326">
      <w:pPr>
        <w:pStyle w:val="3"/>
        <w:spacing w:before="163" w:after="163"/>
      </w:pPr>
      <w:bookmarkStart w:id="44" w:name="_Toc1655"/>
      <w:r>
        <w:rPr>
          <w:rFonts w:hint="eastAsia"/>
        </w:rPr>
        <w:t>海洋观测站常规维护过程</w:t>
      </w:r>
      <w:bookmarkEnd w:id="44"/>
    </w:p>
    <w:p w14:paraId="54167455">
      <w:pPr>
        <w:pStyle w:val="4"/>
        <w:spacing w:before="163" w:after="163"/>
      </w:pPr>
      <w:bookmarkStart w:id="45" w:name="_Toc21672"/>
      <w:r>
        <w:rPr>
          <w:rFonts w:hint="eastAsia"/>
        </w:rPr>
        <w:t>绥中天龙寺渔港海洋观测站</w:t>
      </w:r>
      <w:bookmarkEnd w:id="45"/>
    </w:p>
    <w:p w14:paraId="7C79BE50">
      <w:pPr>
        <w:pStyle w:val="5"/>
        <w:spacing w:before="163" w:after="163"/>
      </w:pPr>
      <w:bookmarkStart w:id="46" w:name="_Toc8325"/>
      <w:r>
        <w:rPr>
          <w:rFonts w:hint="eastAsia"/>
        </w:rPr>
        <w:t>每日巡视</w:t>
      </w:r>
      <w:bookmarkEnd w:id="46"/>
    </w:p>
    <w:p w14:paraId="6586F04E">
      <w:pPr>
        <w:pStyle w:val="25"/>
        <w:ind w:firstLine="480"/>
      </w:pPr>
      <w:r>
        <w:rPr>
          <w:rFonts w:hint="eastAsia"/>
          <w:lang w:val="en-US" w:eastAsia="zh-CN"/>
        </w:rPr>
        <w:t>本月</w:t>
      </w:r>
      <w:r>
        <w:rPr>
          <w:rFonts w:hint="eastAsia"/>
        </w:rPr>
        <w:t>每日进行巡视日常检查，查看设备工作状态，判断仪器运行情况，检验设备是否正常，查看监测系统记录，检查站点数据包括温度、盐度、潮位、风向、风速等，如发现数据异常及时核查、解决问题。</w:t>
      </w:r>
    </w:p>
    <w:p w14:paraId="3A021D44">
      <w:pPr>
        <w:pStyle w:val="5"/>
        <w:spacing w:before="163" w:after="163"/>
      </w:pPr>
      <w:bookmarkStart w:id="47" w:name="_Toc9552"/>
      <w:r>
        <w:rPr>
          <w:rFonts w:hint="eastAsia"/>
        </w:rPr>
        <w:t>传感器维护</w:t>
      </w:r>
      <w:bookmarkEnd w:id="47"/>
    </w:p>
    <w:p w14:paraId="7E29915E">
      <w:pPr>
        <w:pStyle w:val="6"/>
        <w:spacing w:before="163" w:after="163"/>
      </w:pPr>
      <w:r>
        <w:rPr>
          <w:rFonts w:hint="eastAsia"/>
        </w:rPr>
        <w:t>风速风向传感器</w:t>
      </w:r>
    </w:p>
    <w:p w14:paraId="5307A435">
      <w:pPr>
        <w:pStyle w:val="27"/>
        <w:ind w:firstLine="420" w:firstLineChars="0"/>
        <w:jc w:val="both"/>
        <w:rPr>
          <w:rFonts w:hint="eastAsia"/>
        </w:rPr>
      </w:pPr>
      <w:r>
        <w:rPr>
          <w:rFonts w:hint="eastAsia"/>
        </w:rPr>
        <w:t xml:space="preserve">风速风向传感器现场维护照片如下：</w:t>
      </w:r>
    </w:p>
    <w:p w14:paraId="4790B45E">
      <w:pPr>
        <w:pStyle w:val="6"/>
        <w:spacing w:before="163" w:after="163"/>
      </w:pPr>
      <w:r>
        <w:rPr>
          <w:rFonts w:hint="eastAsia"/>
        </w:rPr>
        <w:t>温湿传感器</w:t>
      </w:r>
    </w:p>
    <w:p w14:paraId="1D6C698E">
      <w:pPr>
        <w:pStyle w:val="27"/>
        <w:ind w:firstLine="420" w:firstLineChars="0"/>
        <w:jc w:val="both"/>
        <w:rPr>
          <w:rFonts w:hint="eastAsia"/>
        </w:rPr>
      </w:pPr>
      <w:r>
        <w:rPr>
          <w:rFonts w:hint="eastAsia"/>
        </w:rPr>
        <w:t xml:space="preserve">温湿传感器现场维护照片如下：</w:t>
      </w:r>
    </w:p>
    <w:p w14:paraId="338F8EDC">
      <w:pPr>
        <w:pStyle w:val="6"/>
        <w:spacing w:before="163" w:after="163"/>
      </w:pPr>
      <w:r>
        <w:rPr>
          <w:rFonts w:hint="eastAsia"/>
        </w:rPr>
        <w:t>气压传感器</w:t>
      </w:r>
    </w:p>
    <w:p w14:paraId="4FDD98E4">
      <w:pPr>
        <w:pStyle w:val="27"/>
        <w:ind w:firstLine="420" w:firstLineChars="0"/>
        <w:jc w:val="both"/>
        <w:rPr>
          <w:rFonts w:hint="eastAsia"/>
        </w:rPr>
      </w:pPr>
      <w:r>
        <w:rPr>
          <w:rFonts w:hint="eastAsia"/>
        </w:rPr>
        <w:t xml:space="preserve">气压传感器现场维护照片如下：</w:t>
      </w:r>
    </w:p>
    <w:p w14:paraId="4CA0D251">
      <w:pPr>
        <w:pStyle w:val="6"/>
        <w:spacing w:before="163" w:after="163"/>
      </w:pPr>
      <w:r>
        <w:rPr>
          <w:rFonts w:hint="eastAsia"/>
          <w:lang w:eastAsia="zh-CN"/>
        </w:rPr>
        <w:t>雨量器</w:t>
      </w:r>
    </w:p>
    <w:p w14:paraId="1992C836">
      <w:pPr>
        <w:pStyle w:val="27"/>
        <w:ind w:firstLine="420" w:firstLineChars="0"/>
        <w:jc w:val="both"/>
        <w:rPr>
          <w:rFonts w:hint="eastAsia"/>
        </w:rPr>
      </w:pPr>
      <w:r>
        <w:rPr>
          <w:rFonts w:hint="eastAsia"/>
          <w:lang w:eastAsia="zh-CN"/>
        </w:rPr>
        <w:t>雨量器</w:t>
      </w:r>
      <w:r>
        <w:rPr>
          <w:rFonts w:hint="eastAsia"/>
        </w:rPr>
        <w:t xml:space="preserve">现场维护照片如下：</w:t>
      </w:r>
    </w:p>
    <w:p w14:paraId="2F693567">
      <w:pPr>
        <w:pStyle w:val="6"/>
        <w:spacing w:before="163" w:after="163"/>
      </w:pPr>
      <w:r>
        <w:rPr>
          <w:rFonts w:hint="eastAsia"/>
          <w:lang w:eastAsia="zh-CN"/>
        </w:rPr>
        <w:t>浮子式潮位仪</w:t>
      </w:r>
    </w:p>
    <w:p w14:paraId="0BBF6F5B">
      <w:pPr>
        <w:pStyle w:val="27"/>
        <w:ind w:firstLine="420" w:firstLineChars="0"/>
        <w:jc w:val="both"/>
        <w:rPr>
          <w:rFonts w:hint="eastAsia"/>
        </w:rPr>
      </w:pPr>
      <w:r>
        <w:rPr>
          <w:rFonts w:hint="eastAsia"/>
          <w:lang w:eastAsia="zh-CN"/>
        </w:rPr>
        <w:t>浮子式潮位仪</w:t>
      </w:r>
      <w:r>
        <w:rPr>
          <w:rFonts w:hint="eastAsia"/>
        </w:rPr>
        <w:t xml:space="preserve">现场维护照片如下：</w:t>
      </w:r>
    </w:p>
    <w:p w14:paraId="1E231EC8">
      <w:pPr>
        <w:pStyle w:val="6"/>
        <w:spacing w:before="163" w:after="163"/>
      </w:pPr>
      <w:r>
        <w:rPr>
          <w:rFonts w:hint="eastAsia"/>
        </w:rPr>
        <w:t>温盐传感器</w:t>
      </w:r>
    </w:p>
    <w:p w14:paraId="26C72223">
      <w:pPr>
        <w:pStyle w:val="27"/>
        <w:ind w:firstLine="420" w:firstLineChars="0"/>
        <w:jc w:val="both"/>
        <w:rPr>
          <w:rFonts w:hint="eastAsia"/>
        </w:rPr>
      </w:pPr>
      <w:r>
        <w:rPr>
          <w:rFonts w:hint="eastAsia"/>
        </w:rPr>
        <w:t xml:space="preserve">温盐传感器现场维护照片如下：</w:t>
      </w:r>
    </w:p>
    <w:p w14:paraId="75FC82A6">
      <w:pPr>
        <w:pStyle w:val="5"/>
        <w:spacing w:before="163" w:after="163"/>
      </w:pPr>
      <w:bookmarkStart w:id="48" w:name="_Toc31417"/>
      <w:r>
        <w:rPr>
          <w:rFonts w:hint="eastAsia"/>
        </w:rPr>
        <w:t>其他设施维护</w:t>
      </w:r>
      <w:bookmarkEnd w:id="48"/>
    </w:p>
    <w:p w14:paraId="732D121D">
      <w:pPr>
        <w:pStyle w:val="6"/>
        <w:spacing w:before="163" w:after="163"/>
      </w:pPr>
      <w:r>
        <w:rPr>
          <w:rFonts w:hint="eastAsia"/>
        </w:rPr>
        <w:t>验潮井</w:t>
      </w:r>
    </w:p>
    <w:p w14:paraId="67E2007B">
      <w:pPr>
        <w:pStyle w:val="27"/>
        <w:ind w:firstLine="420" w:firstLineChars="0"/>
        <w:jc w:val="both"/>
        <w:rPr>
          <w:rFonts w:hint="eastAsia"/>
        </w:rPr>
      </w:pPr>
      <w:r>
        <w:rPr>
          <w:rFonts w:hint="eastAsia"/>
        </w:rPr>
        <w:t xml:space="preserve">验潮井现场维护照片如下：</w:t>
      </w:r>
    </w:p>
    <w:p w14:paraId="1A45C199">
      <w:pPr>
        <w:pStyle w:val="6"/>
        <w:spacing w:before="163" w:after="163"/>
      </w:pPr>
      <w:r>
        <w:rPr>
          <w:rFonts w:hint="eastAsia"/>
        </w:rPr>
        <w:t>温盐井</w:t>
      </w:r>
    </w:p>
    <w:p w14:paraId="40292EC3">
      <w:pPr>
        <w:pStyle w:val="27"/>
        <w:ind w:firstLine="420" w:firstLineChars="0"/>
        <w:jc w:val="both"/>
        <w:rPr>
          <w:rFonts w:hint="eastAsia"/>
        </w:rPr>
      </w:pPr>
      <w:r>
        <w:rPr>
          <w:rFonts w:hint="eastAsia"/>
        </w:rPr>
        <w:t xml:space="preserve">温盐井现场维护照片如下：</w:t>
      </w:r>
    </w:p>
    <w:p w14:paraId="7E780F5D">
      <w:pPr>
        <w:pStyle w:val="6"/>
        <w:spacing w:before="163" w:after="163"/>
      </w:pPr>
      <w:r>
        <w:rPr>
          <w:rFonts w:hint="eastAsia"/>
        </w:rPr>
        <w:t>气象塔</w:t>
      </w:r>
    </w:p>
    <w:p w14:paraId="47BC35A6">
      <w:pPr>
        <w:pStyle w:val="27"/>
        <w:ind w:firstLine="420" w:firstLineChars="0"/>
        <w:jc w:val="both"/>
        <w:rPr>
          <w:rFonts w:hint="eastAsia"/>
        </w:rPr>
      </w:pPr>
      <w:r>
        <w:rPr>
          <w:rFonts w:hint="eastAsia"/>
        </w:rPr>
        <w:t xml:space="preserve">气象塔现场维护照片如下：</w:t>
      </w:r>
    </w:p>
    <w:p w14:paraId="648713EA">
      <w:pPr>
        <w:pStyle w:val="6"/>
        <w:spacing w:before="163" w:after="163"/>
      </w:pPr>
      <w:r>
        <w:rPr>
          <w:rFonts w:hint="eastAsia"/>
        </w:rPr>
        <w:t>设备箱</w:t>
      </w:r>
    </w:p>
    <w:p w14:paraId="3087393D">
      <w:pPr>
        <w:pStyle w:val="27"/>
        <w:ind w:firstLine="420" w:firstLineChars="0"/>
        <w:jc w:val="both"/>
        <w:rPr>
          <w:rFonts w:hint="eastAsia"/>
        </w:rPr>
      </w:pPr>
      <w:r>
        <w:rPr>
          <w:rFonts w:hint="eastAsia"/>
        </w:rPr>
        <w:t xml:space="preserve">设备箱现场维护照片如下：</w:t>
      </w:r>
    </w:p>
    <w:p w14:paraId="1E60C08C">
      <w:pPr>
        <w:pStyle w:val="6"/>
        <w:spacing w:before="163" w:after="163"/>
      </w:pPr>
      <w:r>
        <w:rPr>
          <w:rFonts w:hint="eastAsia"/>
        </w:rPr>
        <w:t>数据采集器</w:t>
      </w:r>
    </w:p>
    <w:p w14:paraId="7F06A23B">
      <w:pPr>
        <w:pStyle w:val="27"/>
        <w:ind w:firstLine="420" w:firstLineChars="0"/>
        <w:jc w:val="both"/>
        <w:rPr>
          <w:rFonts w:hint="eastAsia"/>
        </w:rPr>
      </w:pPr>
      <w:r>
        <w:rPr>
          <w:rFonts w:hint="eastAsia"/>
        </w:rPr>
        <w:t xml:space="preserve">数据采集器现场维护照片如下：</w:t>
      </w:r>
      <w:r>
        <w:rPr>
          <w:rFonts w:hint="eastAsia"/>
          <w:lang w:eastAsia="zh-CN"/>
        </w:rPr>
        <w:tab/>
      </w:r>
    </w:p>
    <w:p w14:paraId="5AE0A2A5">
      <w:pPr>
        <w:pStyle w:val="6"/>
        <w:spacing w:before="163" w:after="163"/>
      </w:pPr>
      <w:r>
        <w:rPr>
          <w:rFonts w:hint="eastAsia"/>
        </w:rPr>
        <w:t>通讯系统</w:t>
      </w:r>
    </w:p>
    <w:p w14:paraId="76175933">
      <w:pPr>
        <w:pStyle w:val="27"/>
        <w:ind w:firstLine="420" w:firstLineChars="0"/>
        <w:jc w:val="both"/>
        <w:rPr>
          <w:rFonts w:hint="eastAsia"/>
        </w:rPr>
      </w:pPr>
      <w:r>
        <w:rPr>
          <w:rFonts w:hint="eastAsia"/>
        </w:rPr>
        <w:t xml:space="preserve">通讯系统现场维护照片如下：</w:t>
      </w:r>
    </w:p>
    <w:p w14:paraId="3BAB281A">
      <w:pPr>
        <w:pStyle w:val="6"/>
        <w:spacing w:before="163" w:after="163"/>
      </w:pPr>
      <w:r>
        <w:rPr>
          <w:rFonts w:hint="eastAsia"/>
        </w:rPr>
        <w:t>供电系统</w:t>
      </w:r>
    </w:p>
    <w:p w14:paraId="302E3F0B">
      <w:pPr>
        <w:pStyle w:val="7"/>
        <w:spacing w:before="163" w:after="163"/>
      </w:pPr>
      <w:r>
        <w:rPr>
          <w:rFonts w:hint="eastAsia"/>
        </w:rPr>
        <w:t>太阳能板</w:t>
      </w:r>
    </w:p>
    <w:p w14:paraId="123916B1">
      <w:pPr>
        <w:pStyle w:val="27"/>
        <w:ind w:firstLine="420" w:firstLineChars="0"/>
        <w:jc w:val="both"/>
        <w:rPr>
          <w:rFonts w:hint="eastAsia"/>
        </w:rPr>
      </w:pPr>
      <w:r>
        <w:rPr>
          <w:rFonts w:hint="eastAsia"/>
        </w:rPr>
        <w:t xml:space="preserve">太阳能板现场维护照片如下：</w:t>
      </w:r>
    </w:p>
    <w:p w14:paraId="1991FE26">
      <w:pPr>
        <w:pStyle w:val="7"/>
        <w:spacing w:before="163" w:after="163"/>
      </w:pPr>
      <w:r>
        <w:rPr>
          <w:rFonts w:hint="eastAsia"/>
        </w:rPr>
        <w:t>蓄电池、充电控制器</w:t>
      </w:r>
    </w:p>
    <w:p w14:paraId="431F4832">
      <w:pPr>
        <w:pStyle w:val="27"/>
        <w:ind w:firstLine="420" w:firstLineChars="0"/>
        <w:jc w:val="both"/>
        <w:rPr>
          <w:rFonts w:hint="eastAsia"/>
        </w:rPr>
      </w:pPr>
      <w:r>
        <w:rPr>
          <w:rFonts w:hint="eastAsia"/>
        </w:rPr>
        <w:t xml:space="preserve">蓄电池、充电控制器现场维护照片如下：</w:t>
      </w:r>
      <w:r>
        <w:rPr>
          <w:rFonts w:hint="eastAsia"/>
          <w:lang w:eastAsia="zh-CN"/>
        </w:rPr>
        <w:tab/>
      </w:r>
    </w:p>
    <w:p w14:paraId="49AA9326">
      <w:pPr>
        <w:pStyle w:val="6"/>
        <w:spacing w:before="163" w:after="163"/>
      </w:pPr>
      <w:r>
        <w:rPr>
          <w:rFonts w:hint="eastAsia"/>
        </w:rPr>
        <w:t>周边环境</w:t>
      </w:r>
    </w:p>
    <w:p w14:paraId="5816E9EB">
      <w:pPr>
        <w:pStyle w:val="27"/>
        <w:ind w:firstLine="420" w:firstLineChars="0"/>
        <w:jc w:val="both"/>
        <w:rPr>
          <w:rFonts w:hint="eastAsia"/>
        </w:rPr>
      </w:pPr>
      <w:r>
        <w:rPr>
          <w:rFonts w:hint="eastAsia"/>
        </w:rPr>
        <w:t xml:space="preserve">周边环境现场维护照片如下：</w:t>
      </w:r>
    </w:p>
    <w:p w14:paraId="5B533859">
      <w:pPr>
        <w:pStyle w:val="5"/>
        <w:spacing w:before="163" w:after="163"/>
      </w:pPr>
      <w:bookmarkStart w:id="49" w:name="_Toc14419"/>
      <w:r>
        <w:rPr>
          <w:rFonts w:hint="eastAsia"/>
        </w:rPr>
        <w:t>常规维护记录表</w:t>
      </w:r>
      <w:bookmarkEnd w:id="49"/>
    </w:p>
    <w:p w14:paraId="0206EF80">
      <w:pPr>
        <w:pStyle w:val="27"/>
        <w:ind w:firstLine="0" w:firstLineChars="0"/>
        <w:jc w:val="center"/>
        <w:rPr>
          <w:rFonts w:hint="eastAsia"/>
        </w:rPr>
      </w:pPr>
      <w:r>
        <w:rPr>
          <w:rFonts w:hint="eastAsia"/>
        </w:rPr>
        <w:t xml:space="preserve"/>
      </w:r>
    </w:p>
    <w:p w14:paraId="0CFC135B">
      <w:pPr>
        <w:pStyle w:val="23"/>
        <w:jc w:val="both"/>
      </w:pPr>
    </w:p>
    <w:p w14:paraId="7AB4A500">
      <w:r>
        <w:br w:type="page"/>
      </w:r>
    </w:p>
    <w:p w14:paraId="1A5758A2">
      <w:pPr>
        <w:pStyle w:val="4"/>
        <w:spacing w:before="163" w:after="163"/>
      </w:pPr>
      <w:bookmarkStart w:id="50" w:name="_Toc19058"/>
      <w:r>
        <w:rPr>
          <w:rFonts w:hint="eastAsia"/>
        </w:rPr>
        <w:t>锦州中心渔港海洋观测站</w:t>
      </w:r>
      <w:bookmarkEnd w:id="50"/>
    </w:p>
    <w:p w14:paraId="23EFEC2F">
      <w:pPr>
        <w:pStyle w:val="5"/>
        <w:spacing w:before="163" w:after="163"/>
      </w:pPr>
      <w:bookmarkStart w:id="51" w:name="_Toc26111"/>
      <w:r>
        <w:rPr>
          <w:rFonts w:hint="eastAsia"/>
        </w:rPr>
        <w:t>每日巡视</w:t>
      </w:r>
      <w:bookmarkEnd w:id="51"/>
    </w:p>
    <w:p w14:paraId="46449CCB">
      <w:pPr>
        <w:pStyle w:val="25"/>
        <w:ind w:firstLine="480"/>
        <w:rPr>
          <w:rFonts w:hint="eastAsia" w:eastAsia="宋体"/>
          <w:lang w:eastAsia="zh-CN"/>
        </w:rPr>
      </w:pPr>
      <w:r>
        <w:rPr>
          <w:rFonts w:hint="eastAsia"/>
          <w:lang w:val="en-US" w:eastAsia="zh-CN"/>
        </w:rPr>
        <w:t>本月</w:t>
      </w:r>
      <w:r>
        <w:rPr>
          <w:rFonts w:hint="eastAsia"/>
        </w:rPr>
        <w:t>每日进行巡视日常检查，查看设备工作状态，判断仪器运行情况，检验设备是否正常，查看监测系统记录，检查站点数据包括温度、盐度、潮位、风向、风速等，如发现数据异常及时核查、解决问题</w:t>
      </w:r>
      <w:r>
        <w:rPr>
          <w:rFonts w:hint="eastAsia"/>
          <w:lang w:eastAsia="zh-CN"/>
        </w:rPr>
        <w:t>。</w:t>
      </w:r>
    </w:p>
    <w:p w14:paraId="30CB8E72">
      <w:pPr>
        <w:pStyle w:val="5"/>
        <w:spacing w:before="163" w:after="163"/>
      </w:pPr>
      <w:bookmarkStart w:id="52" w:name="_Toc17803"/>
      <w:r>
        <w:rPr>
          <w:rFonts w:hint="eastAsia"/>
        </w:rPr>
        <w:t>传感器维护</w:t>
      </w:r>
      <w:bookmarkEnd w:id="52"/>
    </w:p>
    <w:p w14:paraId="0C2465C9">
      <w:pPr>
        <w:pStyle w:val="6"/>
        <w:spacing w:before="163" w:after="163"/>
      </w:pPr>
      <w:r>
        <w:rPr>
          <w:rFonts w:hint="eastAsia"/>
        </w:rPr>
        <w:t>风速风向传感器</w:t>
      </w:r>
    </w:p>
    <w:p w14:paraId="21FAB8DF">
      <w:pPr>
        <w:pStyle w:val="27"/>
        <w:ind w:firstLine="420" w:firstLineChars="0"/>
        <w:jc w:val="both"/>
        <w:rPr>
          <w:rFonts w:hint="eastAsia"/>
        </w:rPr>
      </w:pPr>
      <w:r>
        <w:rPr>
          <w:rFonts w:hint="eastAsia"/>
        </w:rPr>
        <w:t xml:space="preserve">风速风向传感器现场维护照片如下：</w:t>
      </w:r>
    </w:p>
    <w:p w14:paraId="53A6A857">
      <w:pPr>
        <w:pStyle w:val="6"/>
        <w:spacing w:before="163" w:after="163"/>
      </w:pPr>
      <w:r>
        <w:rPr>
          <w:rFonts w:hint="eastAsia"/>
        </w:rPr>
        <w:t>温湿传感器</w:t>
      </w:r>
    </w:p>
    <w:p w14:paraId="18461D6B">
      <w:pPr>
        <w:pStyle w:val="27"/>
        <w:ind w:firstLine="420" w:firstLineChars="0"/>
        <w:jc w:val="both"/>
        <w:rPr>
          <w:rFonts w:hint="eastAsia"/>
        </w:rPr>
      </w:pPr>
      <w:r>
        <w:rPr>
          <w:rFonts w:hint="eastAsia"/>
        </w:rPr>
        <w:t xml:space="preserve">温湿传感器现场维护照片如下：</w:t>
      </w:r>
    </w:p>
    <w:p w14:paraId="1B94D752">
      <w:pPr>
        <w:pStyle w:val="6"/>
        <w:spacing w:before="163" w:after="163"/>
      </w:pPr>
      <w:r>
        <w:rPr>
          <w:rFonts w:hint="eastAsia"/>
        </w:rPr>
        <w:t>气压传感器</w:t>
      </w:r>
    </w:p>
    <w:p w14:paraId="3B4F5AF3">
      <w:pPr>
        <w:pStyle w:val="27"/>
        <w:ind w:firstLine="420" w:firstLineChars="0"/>
        <w:jc w:val="both"/>
        <w:rPr>
          <w:rFonts w:hint="eastAsia"/>
        </w:rPr>
      </w:pPr>
      <w:r>
        <w:rPr>
          <w:rFonts w:hint="eastAsia"/>
        </w:rPr>
        <w:t xml:space="preserve">气压传感器现场维护照片如下：</w:t>
      </w:r>
    </w:p>
    <w:p w14:paraId="331075F0">
      <w:pPr>
        <w:pStyle w:val="6"/>
        <w:spacing w:before="163" w:after="163"/>
      </w:pPr>
      <w:r>
        <w:rPr>
          <w:rFonts w:hint="eastAsia"/>
          <w:lang w:eastAsia="zh-CN"/>
        </w:rPr>
        <w:t>雨量器</w:t>
      </w:r>
    </w:p>
    <w:p w14:paraId="2ED44336">
      <w:pPr>
        <w:pStyle w:val="27"/>
        <w:ind w:firstLine="420" w:firstLineChars="0"/>
        <w:jc w:val="both"/>
        <w:rPr>
          <w:rFonts w:hint="eastAsia"/>
        </w:rPr>
      </w:pPr>
      <w:r>
        <w:rPr>
          <w:rFonts w:hint="eastAsia"/>
          <w:lang w:eastAsia="zh-CN"/>
        </w:rPr>
        <w:t>雨量器</w:t>
      </w:r>
      <w:r>
        <w:rPr>
          <w:rFonts w:hint="eastAsia"/>
        </w:rPr>
        <w:t xml:space="preserve">现场维护照片如下：</w:t>
      </w:r>
    </w:p>
    <w:p w14:paraId="5FEBEBE6">
      <w:pPr>
        <w:pStyle w:val="6"/>
        <w:spacing w:before="163" w:after="163"/>
      </w:pPr>
      <w:r>
        <w:rPr>
          <w:rFonts w:hint="eastAsia"/>
          <w:lang w:eastAsia="zh-CN"/>
        </w:rPr>
        <w:t>浮子式潮位仪</w:t>
      </w:r>
    </w:p>
    <w:p w14:paraId="1051F40F">
      <w:pPr>
        <w:pStyle w:val="27"/>
        <w:ind w:firstLine="420" w:firstLineChars="0"/>
        <w:jc w:val="both"/>
        <w:rPr>
          <w:rFonts w:hint="eastAsia"/>
        </w:rPr>
      </w:pPr>
      <w:r>
        <w:rPr>
          <w:rFonts w:hint="eastAsia"/>
          <w:lang w:eastAsia="zh-CN"/>
        </w:rPr>
        <w:t>浮子式潮位仪</w:t>
      </w:r>
      <w:r>
        <w:rPr>
          <w:rFonts w:hint="eastAsia"/>
        </w:rPr>
        <w:t xml:space="preserve">现场维护照片如下：</w:t>
      </w:r>
    </w:p>
    <w:p w14:paraId="46FD016A">
      <w:pPr>
        <w:pStyle w:val="6"/>
        <w:spacing w:before="163" w:after="163"/>
      </w:pPr>
      <w:r>
        <w:rPr>
          <w:rFonts w:hint="eastAsia"/>
        </w:rPr>
        <w:t>温盐传感器</w:t>
      </w:r>
    </w:p>
    <w:p w14:paraId="40200D51">
      <w:pPr>
        <w:pStyle w:val="27"/>
        <w:ind w:firstLine="420" w:firstLineChars="0"/>
        <w:jc w:val="both"/>
        <w:rPr>
          <w:rFonts w:hint="eastAsia"/>
        </w:rPr>
      </w:pPr>
      <w:r>
        <w:rPr>
          <w:rFonts w:hint="eastAsia"/>
        </w:rPr>
        <w:t xml:space="preserve">温盐传感器现场维护照片如下：</w:t>
      </w:r>
    </w:p>
    <w:p w14:paraId="51C1251E">
      <w:pPr>
        <w:pStyle w:val="5"/>
        <w:spacing w:before="163" w:after="163"/>
      </w:pPr>
      <w:r>
        <w:rPr>
          <w:rFonts w:hint="eastAsia"/>
        </w:rPr>
        <w:t>其他设施维护</w:t>
      </w:r>
    </w:p>
    <w:p w14:paraId="45E8880B">
      <w:pPr>
        <w:pStyle w:val="6"/>
        <w:spacing w:before="163" w:after="163"/>
      </w:pPr>
      <w:r>
        <w:rPr>
          <w:rFonts w:hint="eastAsia"/>
        </w:rPr>
        <w:t>验潮井</w:t>
      </w:r>
    </w:p>
    <w:p w14:paraId="29EDA175">
      <w:pPr>
        <w:pStyle w:val="27"/>
        <w:ind w:firstLine="420" w:firstLineChars="0"/>
        <w:jc w:val="both"/>
        <w:rPr>
          <w:rFonts w:hint="eastAsia"/>
        </w:rPr>
      </w:pPr>
      <w:r>
        <w:rPr>
          <w:rFonts w:hint="eastAsia"/>
        </w:rPr>
        <w:t xml:space="preserve">验潮井现场维护照片如下：</w:t>
      </w:r>
    </w:p>
    <w:p w14:paraId="7DF1A8F7">
      <w:pPr>
        <w:pStyle w:val="6"/>
        <w:spacing w:before="163" w:after="163"/>
      </w:pPr>
      <w:r>
        <w:rPr>
          <w:rFonts w:hint="eastAsia"/>
        </w:rPr>
        <w:t>温盐井</w:t>
      </w:r>
    </w:p>
    <w:p w14:paraId="5A332D95">
      <w:pPr>
        <w:pStyle w:val="27"/>
        <w:ind w:firstLine="420" w:firstLineChars="0"/>
        <w:jc w:val="both"/>
        <w:rPr>
          <w:rFonts w:hint="eastAsia"/>
        </w:rPr>
      </w:pPr>
      <w:r>
        <w:rPr>
          <w:rFonts w:hint="eastAsia"/>
        </w:rPr>
        <w:t xml:space="preserve">温盐井现场维护照片如下：</w:t>
      </w:r>
    </w:p>
    <w:p w14:paraId="24390C29">
      <w:pPr>
        <w:pStyle w:val="6"/>
        <w:spacing w:before="163" w:after="163"/>
      </w:pPr>
      <w:r>
        <w:rPr>
          <w:rFonts w:hint="eastAsia"/>
        </w:rPr>
        <w:t>气象塔</w:t>
      </w:r>
    </w:p>
    <w:p w14:paraId="36C52DBE">
      <w:pPr>
        <w:pStyle w:val="27"/>
        <w:ind w:firstLine="420" w:firstLineChars="0"/>
        <w:jc w:val="both"/>
        <w:rPr>
          <w:rFonts w:hint="eastAsia"/>
        </w:rPr>
      </w:pPr>
      <w:r>
        <w:rPr>
          <w:rFonts w:hint="eastAsia"/>
        </w:rPr>
        <w:t xml:space="preserve">气象塔现场维护照片如下：</w:t>
      </w:r>
    </w:p>
    <w:p w14:paraId="44BCAA8D">
      <w:pPr>
        <w:pStyle w:val="6"/>
        <w:spacing w:before="163" w:after="163"/>
      </w:pPr>
      <w:r>
        <w:rPr>
          <w:rFonts w:hint="eastAsia"/>
        </w:rPr>
        <w:t>设备箱</w:t>
      </w:r>
    </w:p>
    <w:p w14:paraId="21EF1DED">
      <w:pPr>
        <w:pStyle w:val="27"/>
        <w:ind w:firstLine="420" w:firstLineChars="0"/>
        <w:jc w:val="both"/>
        <w:rPr>
          <w:rFonts w:hint="eastAsia"/>
        </w:rPr>
      </w:pPr>
      <w:r>
        <w:rPr>
          <w:rFonts w:hint="eastAsia"/>
        </w:rPr>
        <w:t xml:space="preserve">设备箱现场维护照片如下：</w:t>
      </w:r>
    </w:p>
    <w:p w14:paraId="48968450">
      <w:pPr>
        <w:pStyle w:val="6"/>
        <w:spacing w:before="163" w:after="163"/>
      </w:pPr>
      <w:r>
        <w:rPr>
          <w:rFonts w:hint="eastAsia"/>
        </w:rPr>
        <w:t>数据采集器</w:t>
      </w:r>
    </w:p>
    <w:p w14:paraId="3D2ED410">
      <w:pPr>
        <w:pStyle w:val="27"/>
        <w:ind w:firstLine="420" w:firstLineChars="0"/>
        <w:jc w:val="both"/>
        <w:rPr>
          <w:rFonts w:hint="eastAsia"/>
        </w:rPr>
      </w:pPr>
      <w:r>
        <w:rPr>
          <w:rFonts w:hint="eastAsia"/>
        </w:rPr>
        <w:t xml:space="preserve">数据采集器现场维护照片如下：</w:t>
      </w:r>
    </w:p>
    <w:p w14:paraId="2A484DD8">
      <w:pPr>
        <w:pStyle w:val="6"/>
        <w:spacing w:before="163" w:after="163"/>
      </w:pPr>
      <w:r>
        <w:rPr>
          <w:rFonts w:hint="eastAsia"/>
        </w:rPr>
        <w:t>通讯系统</w:t>
      </w:r>
    </w:p>
    <w:p w14:paraId="47AF3394">
      <w:pPr>
        <w:pStyle w:val="27"/>
        <w:ind w:firstLine="420" w:firstLineChars="0"/>
        <w:jc w:val="both"/>
        <w:rPr>
          <w:rFonts w:hint="eastAsia"/>
        </w:rPr>
      </w:pPr>
      <w:r>
        <w:rPr>
          <w:rFonts w:hint="eastAsia"/>
        </w:rPr>
        <w:t xml:space="preserve">通讯系统现场维护照片如下：</w:t>
      </w:r>
    </w:p>
    <w:p w14:paraId="07C2D0D2">
      <w:pPr>
        <w:pStyle w:val="6"/>
        <w:spacing w:before="163" w:after="163"/>
      </w:pPr>
      <w:r>
        <w:rPr>
          <w:rFonts w:hint="eastAsia"/>
        </w:rPr>
        <w:t>供电系统</w:t>
      </w:r>
    </w:p>
    <w:p w14:paraId="213D8EAD">
      <w:pPr>
        <w:pStyle w:val="7"/>
        <w:spacing w:before="163" w:after="163"/>
      </w:pPr>
      <w:r>
        <w:rPr>
          <w:rFonts w:hint="eastAsia"/>
        </w:rPr>
        <w:t>太阳能板</w:t>
      </w:r>
    </w:p>
    <w:p w14:paraId="394EB9D8">
      <w:pPr>
        <w:pStyle w:val="27"/>
        <w:ind w:firstLine="420" w:firstLineChars="0"/>
        <w:jc w:val="both"/>
        <w:rPr>
          <w:rFonts w:hint="eastAsia"/>
        </w:rPr>
      </w:pPr>
      <w:r>
        <w:rPr>
          <w:rFonts w:hint="eastAsia"/>
        </w:rPr>
        <w:t xml:space="preserve">太阳能板现场维护照片如下：</w:t>
      </w:r>
    </w:p>
    <w:p w14:paraId="0F7F7F5C">
      <w:pPr>
        <w:pStyle w:val="7"/>
        <w:spacing w:before="163" w:after="163"/>
      </w:pPr>
      <w:r>
        <w:rPr>
          <w:rFonts w:hint="eastAsia"/>
        </w:rPr>
        <w:t>蓄电池、充电控制器</w:t>
      </w:r>
    </w:p>
    <w:p w14:paraId="5A1DB54F">
      <w:pPr>
        <w:pStyle w:val="27"/>
        <w:ind w:firstLine="420" w:firstLineChars="0"/>
        <w:jc w:val="both"/>
        <w:rPr>
          <w:rFonts w:hint="eastAsia"/>
        </w:rPr>
      </w:pPr>
      <w:r>
        <w:rPr>
          <w:rFonts w:hint="eastAsia"/>
        </w:rPr>
        <w:t xml:space="preserve">蓄电池、充电控制器现场维护照片如下：</w:t>
      </w:r>
    </w:p>
    <w:p w14:paraId="5A7F9078">
      <w:pPr>
        <w:pStyle w:val="6"/>
        <w:spacing w:before="163" w:after="163"/>
      </w:pPr>
      <w:r>
        <w:rPr>
          <w:rFonts w:hint="eastAsia"/>
        </w:rPr>
        <w:t>周边环境</w:t>
      </w:r>
    </w:p>
    <w:p w14:paraId="0723789B">
      <w:pPr>
        <w:pStyle w:val="27"/>
        <w:ind w:firstLine="420" w:firstLineChars="0"/>
        <w:jc w:val="both"/>
        <w:rPr>
          <w:rFonts w:hint="eastAsia"/>
        </w:rPr>
      </w:pPr>
      <w:r>
        <w:rPr>
          <w:rFonts w:hint="eastAsia"/>
        </w:rPr>
        <w:t xml:space="preserve">周边环境现场维护照片如下：</w:t>
      </w:r>
    </w:p>
    <w:p w14:paraId="46E0C244">
      <w:pPr>
        <w:pStyle w:val="5"/>
        <w:spacing w:before="163" w:after="163"/>
      </w:pPr>
      <w:r>
        <w:rPr>
          <w:rFonts w:hint="eastAsia"/>
        </w:rPr>
        <w:t>常规维护记录表</w:t>
      </w:r>
    </w:p>
    <w:p w14:paraId="0D1211A3">
      <w:pPr>
        <w:pStyle w:val="27"/>
        <w:ind w:firstLine="0" w:firstLineChars="0"/>
        <w:jc w:val="center"/>
        <w:rPr>
          <w:rFonts w:hint="eastAsia"/>
        </w:rPr>
      </w:pPr>
      <w:r>
        <w:rPr>
          <w:rFonts w:hint="eastAsia"/>
        </w:rPr>
        <w:t xml:space="preserve"/>
      </w:r>
    </w:p>
    <w:p w14:paraId="60BA8571">
      <w:r>
        <w:br w:type="page"/>
      </w:r>
    </w:p>
    <w:p w14:paraId="4F1D97D7">
      <w:pPr>
        <w:pStyle w:val="4"/>
        <w:spacing w:before="163" w:after="163"/>
      </w:pPr>
      <w:bookmarkStart w:id="53" w:name="_Toc13882"/>
      <w:r>
        <w:rPr>
          <w:rFonts w:hint="eastAsia"/>
        </w:rPr>
        <w:t>盘锦二界沟海洋观测站</w:t>
      </w:r>
      <w:bookmarkEnd w:id="53"/>
    </w:p>
    <w:p w14:paraId="3D56F6D6">
      <w:pPr>
        <w:pStyle w:val="5"/>
        <w:spacing w:before="163" w:after="163"/>
      </w:pPr>
      <w:bookmarkStart w:id="54" w:name="_Toc22781"/>
      <w:r>
        <w:rPr>
          <w:rFonts w:hint="eastAsia"/>
        </w:rPr>
        <w:t>每日巡视</w:t>
      </w:r>
      <w:bookmarkEnd w:id="54"/>
    </w:p>
    <w:p w14:paraId="4C484084">
      <w:pPr>
        <w:pStyle w:val="25"/>
        <w:ind w:firstLine="480"/>
      </w:pPr>
      <w:r>
        <w:rPr>
          <w:rFonts w:hint="eastAsia"/>
          <w:lang w:val="en-US" w:eastAsia="zh-CN"/>
        </w:rPr>
        <w:t>本月</w:t>
      </w:r>
      <w:r>
        <w:rPr>
          <w:rFonts w:hint="eastAsia"/>
        </w:rPr>
        <w:t>每日进行巡视日常检查，查看设备工作状态，判断仪器运行情况，检验设备是否正常，查看监测系统记录，检查站点数据包括温度、盐度、潮位、风向、风速等，如发现数据异常及时核查、解决问题。</w:t>
      </w:r>
    </w:p>
    <w:p w14:paraId="500D88B1">
      <w:pPr>
        <w:pStyle w:val="5"/>
        <w:spacing w:before="163" w:after="163"/>
      </w:pPr>
      <w:bookmarkStart w:id="55" w:name="_Toc31999"/>
      <w:r>
        <w:rPr>
          <w:rFonts w:hint="eastAsia"/>
        </w:rPr>
        <w:t>传感器维护</w:t>
      </w:r>
      <w:bookmarkEnd w:id="55"/>
    </w:p>
    <w:p w14:paraId="1A1379F5">
      <w:pPr>
        <w:pStyle w:val="6"/>
        <w:spacing w:before="163" w:after="163"/>
      </w:pPr>
      <w:r>
        <w:rPr>
          <w:rFonts w:hint="eastAsia"/>
        </w:rPr>
        <w:t>风速风向传感器</w:t>
      </w:r>
    </w:p>
    <w:p w14:paraId="3414F3BE">
      <w:pPr>
        <w:pStyle w:val="27"/>
        <w:ind w:firstLine="420" w:firstLineChars="0"/>
        <w:jc w:val="both"/>
        <w:rPr>
          <w:rFonts w:hint="eastAsia"/>
        </w:rPr>
      </w:pPr>
      <w:r>
        <w:rPr>
          <w:rFonts w:hint="eastAsia"/>
        </w:rPr>
        <w:t xml:space="preserve">风速风向传感器现场维护照片如下：</w:t>
      </w:r>
    </w:p>
    <w:p w14:paraId="1B551F87">
      <w:pPr>
        <w:pStyle w:val="6"/>
        <w:spacing w:before="163" w:after="163"/>
      </w:pPr>
      <w:r>
        <w:rPr>
          <w:rFonts w:hint="eastAsia"/>
        </w:rPr>
        <w:t>温湿传感器</w:t>
      </w:r>
    </w:p>
    <w:p w14:paraId="747C094B">
      <w:pPr>
        <w:pStyle w:val="27"/>
        <w:ind w:firstLine="420" w:firstLineChars="0"/>
        <w:jc w:val="both"/>
        <w:rPr>
          <w:rFonts w:hint="eastAsia"/>
        </w:rPr>
      </w:pPr>
      <w:r>
        <w:rPr>
          <w:rFonts w:hint="eastAsia"/>
        </w:rPr>
        <w:t xml:space="preserve">温湿传感器现场维护照片如下：</w:t>
      </w:r>
    </w:p>
    <w:p w14:paraId="3EFCD8AD">
      <w:pPr>
        <w:pStyle w:val="6"/>
        <w:spacing w:before="163" w:after="163"/>
      </w:pPr>
      <w:r>
        <w:rPr>
          <w:rFonts w:hint="eastAsia"/>
        </w:rPr>
        <w:t>气压传感器</w:t>
      </w:r>
    </w:p>
    <w:p w14:paraId="17D9C493">
      <w:pPr>
        <w:pStyle w:val="27"/>
        <w:ind w:firstLine="420" w:firstLineChars="0"/>
        <w:jc w:val="both"/>
        <w:rPr>
          <w:rFonts w:hint="eastAsia"/>
        </w:rPr>
      </w:pPr>
      <w:r>
        <w:rPr>
          <w:rFonts w:hint="eastAsia"/>
        </w:rPr>
        <w:t xml:space="preserve">气压传感器现场维护照片如下：</w:t>
      </w:r>
    </w:p>
    <w:p w14:paraId="414C8449">
      <w:pPr>
        <w:pStyle w:val="6"/>
        <w:spacing w:before="163" w:after="163"/>
      </w:pPr>
      <w:r>
        <w:rPr>
          <w:rFonts w:hint="eastAsia"/>
          <w:lang w:eastAsia="zh-CN"/>
        </w:rPr>
        <w:t>雨量器</w:t>
      </w:r>
    </w:p>
    <w:p w14:paraId="5A614A02">
      <w:pPr>
        <w:pStyle w:val="27"/>
        <w:ind w:firstLine="420" w:firstLineChars="0"/>
        <w:jc w:val="both"/>
        <w:rPr>
          <w:rFonts w:hint="eastAsia"/>
        </w:rPr>
      </w:pPr>
      <w:r>
        <w:rPr>
          <w:rFonts w:hint="eastAsia"/>
          <w:lang w:eastAsia="zh-CN"/>
        </w:rPr>
        <w:t>雨量器</w:t>
      </w:r>
      <w:r>
        <w:rPr>
          <w:rFonts w:hint="eastAsia"/>
        </w:rPr>
        <w:t xml:space="preserve">现场维护照片如下：</w:t>
      </w:r>
    </w:p>
    <w:p w14:paraId="6E8C7BF3">
      <w:pPr>
        <w:pStyle w:val="6"/>
        <w:spacing w:before="163" w:after="163"/>
      </w:pPr>
      <w:r>
        <w:rPr>
          <w:rFonts w:hint="eastAsia"/>
          <w:lang w:eastAsia="zh-CN"/>
        </w:rPr>
        <w:t>浮子式潮位仪</w:t>
      </w:r>
    </w:p>
    <w:p w14:paraId="5990F650">
      <w:pPr>
        <w:pStyle w:val="27"/>
        <w:ind w:firstLine="420" w:firstLineChars="0"/>
        <w:jc w:val="both"/>
        <w:rPr>
          <w:rFonts w:hint="eastAsia"/>
        </w:rPr>
      </w:pPr>
      <w:r>
        <w:rPr>
          <w:rFonts w:hint="eastAsia"/>
          <w:lang w:eastAsia="zh-CN"/>
        </w:rPr>
        <w:t>浮子式潮位仪</w:t>
      </w:r>
      <w:r>
        <w:rPr>
          <w:rFonts w:hint="eastAsia"/>
        </w:rPr>
        <w:t xml:space="preserve">现场维护照片如下：</w:t>
      </w:r>
    </w:p>
    <w:p w14:paraId="7F64D814">
      <w:pPr>
        <w:pStyle w:val="6"/>
        <w:spacing w:before="163" w:after="163"/>
      </w:pPr>
      <w:r>
        <w:rPr>
          <w:rFonts w:hint="eastAsia"/>
        </w:rPr>
        <w:t>温盐传感器</w:t>
      </w:r>
    </w:p>
    <w:p w14:paraId="40B11645">
      <w:pPr>
        <w:pStyle w:val="27"/>
        <w:ind w:firstLine="420" w:firstLineChars="0"/>
        <w:jc w:val="both"/>
        <w:rPr>
          <w:rFonts w:hint="eastAsia"/>
        </w:rPr>
      </w:pPr>
      <w:r>
        <w:rPr>
          <w:rFonts w:hint="eastAsia"/>
        </w:rPr>
        <w:t xml:space="preserve">温盐传感器现场维护照片如下：</w:t>
      </w:r>
    </w:p>
    <w:p w14:paraId="5A66F921">
      <w:pPr>
        <w:pStyle w:val="5"/>
        <w:spacing w:before="163" w:after="163"/>
      </w:pPr>
      <w:r>
        <w:rPr>
          <w:rFonts w:hint="eastAsia"/>
        </w:rPr>
        <w:t>其他设施维护</w:t>
      </w:r>
    </w:p>
    <w:p w14:paraId="09CDC6C8">
      <w:pPr>
        <w:pStyle w:val="6"/>
        <w:spacing w:before="163" w:after="163"/>
      </w:pPr>
      <w:r>
        <w:rPr>
          <w:rFonts w:hint="eastAsia"/>
        </w:rPr>
        <w:t>验潮井</w:t>
      </w:r>
    </w:p>
    <w:p w14:paraId="49148507">
      <w:pPr>
        <w:pStyle w:val="27"/>
        <w:ind w:firstLine="420" w:firstLineChars="0"/>
        <w:jc w:val="both"/>
        <w:rPr>
          <w:rFonts w:hint="eastAsia"/>
        </w:rPr>
      </w:pPr>
      <w:r>
        <w:rPr>
          <w:rFonts w:hint="eastAsia"/>
        </w:rPr>
        <w:t xml:space="preserve">验潮井现场维护照片如下：</w:t>
      </w:r>
    </w:p>
    <w:p w14:paraId="2667D4D2">
      <w:pPr>
        <w:pStyle w:val="6"/>
        <w:spacing w:before="163" w:after="163"/>
      </w:pPr>
      <w:r>
        <w:rPr>
          <w:rFonts w:hint="eastAsia"/>
        </w:rPr>
        <w:t>温盐井</w:t>
      </w:r>
    </w:p>
    <w:p w14:paraId="6D0B97B7">
      <w:pPr>
        <w:pStyle w:val="27"/>
        <w:ind w:firstLine="420" w:firstLineChars="0"/>
        <w:jc w:val="both"/>
        <w:rPr>
          <w:rFonts w:hint="eastAsia"/>
        </w:rPr>
      </w:pPr>
      <w:r>
        <w:rPr>
          <w:rFonts w:hint="eastAsia"/>
        </w:rPr>
        <w:t xml:space="preserve">温盐井现场维护照片如下：</w:t>
      </w:r>
    </w:p>
    <w:p w14:paraId="3B62A643">
      <w:pPr>
        <w:pStyle w:val="6"/>
        <w:spacing w:before="163" w:after="163"/>
      </w:pPr>
      <w:r>
        <w:rPr>
          <w:rFonts w:hint="eastAsia"/>
        </w:rPr>
        <w:t>气象塔</w:t>
      </w:r>
    </w:p>
    <w:p w14:paraId="2173F1E2">
      <w:pPr>
        <w:pStyle w:val="27"/>
        <w:ind w:firstLine="420" w:firstLineChars="0"/>
        <w:jc w:val="both"/>
        <w:rPr>
          <w:rFonts w:hint="eastAsia"/>
        </w:rPr>
      </w:pPr>
      <w:r>
        <w:rPr>
          <w:rFonts w:hint="eastAsia"/>
        </w:rPr>
        <w:t xml:space="preserve">气象塔现场维护照片如下：</w:t>
      </w:r>
    </w:p>
    <w:p w14:paraId="1D77D22D">
      <w:pPr>
        <w:pStyle w:val="6"/>
        <w:spacing w:before="163" w:after="163"/>
      </w:pPr>
      <w:r>
        <w:rPr>
          <w:rFonts w:hint="eastAsia"/>
        </w:rPr>
        <w:t>设备箱</w:t>
      </w:r>
    </w:p>
    <w:p w14:paraId="66AB3171">
      <w:pPr>
        <w:pStyle w:val="27"/>
        <w:ind w:firstLine="420" w:firstLineChars="0"/>
        <w:jc w:val="both"/>
        <w:rPr>
          <w:rFonts w:hint="eastAsia"/>
        </w:rPr>
      </w:pPr>
      <w:r>
        <w:rPr>
          <w:rFonts w:hint="eastAsia"/>
        </w:rPr>
        <w:t xml:space="preserve">设备箱现场维护照片如下：</w:t>
      </w:r>
    </w:p>
    <w:p w14:paraId="55D9618C">
      <w:pPr>
        <w:pStyle w:val="6"/>
        <w:spacing w:before="163" w:after="163"/>
      </w:pPr>
      <w:r>
        <w:rPr>
          <w:rFonts w:hint="eastAsia"/>
        </w:rPr>
        <w:t>数据采集器</w:t>
      </w:r>
    </w:p>
    <w:p w14:paraId="19846017">
      <w:pPr>
        <w:pStyle w:val="27"/>
        <w:ind w:firstLine="420" w:firstLineChars="0"/>
        <w:jc w:val="both"/>
        <w:rPr>
          <w:rFonts w:hint="eastAsia"/>
        </w:rPr>
      </w:pPr>
      <w:r>
        <w:rPr>
          <w:rFonts w:hint="eastAsia"/>
        </w:rPr>
        <w:t xml:space="preserve">数据采集器现场维护照片如下：</w:t>
      </w:r>
    </w:p>
    <w:p w14:paraId="7EE59B28">
      <w:pPr>
        <w:pStyle w:val="6"/>
        <w:spacing w:before="163" w:after="163"/>
      </w:pPr>
      <w:r>
        <w:rPr>
          <w:rFonts w:hint="eastAsia"/>
        </w:rPr>
        <w:t>通讯系统</w:t>
      </w:r>
    </w:p>
    <w:p w14:paraId="7053BCDA">
      <w:pPr>
        <w:pStyle w:val="27"/>
        <w:ind w:firstLine="420" w:firstLineChars="0"/>
        <w:jc w:val="both"/>
        <w:rPr>
          <w:rFonts w:hint="eastAsia"/>
        </w:rPr>
      </w:pPr>
      <w:r>
        <w:rPr>
          <w:rFonts w:hint="eastAsia"/>
        </w:rPr>
        <w:t xml:space="preserve">通讯系统现场维护照片如下：</w:t>
      </w:r>
    </w:p>
    <w:p w14:paraId="5E11FC83">
      <w:pPr>
        <w:pStyle w:val="6"/>
        <w:spacing w:before="163" w:after="163"/>
      </w:pPr>
      <w:r>
        <w:rPr>
          <w:rFonts w:hint="eastAsia"/>
        </w:rPr>
        <w:t>供电系统</w:t>
      </w:r>
    </w:p>
    <w:p w14:paraId="2EF1F5B1">
      <w:pPr>
        <w:pStyle w:val="7"/>
        <w:spacing w:before="163" w:after="163"/>
      </w:pPr>
      <w:r>
        <w:rPr>
          <w:rFonts w:hint="eastAsia"/>
        </w:rPr>
        <w:t>太阳能板</w:t>
      </w:r>
    </w:p>
    <w:p w14:paraId="021D921E">
      <w:pPr>
        <w:pStyle w:val="27"/>
        <w:ind w:firstLine="420" w:firstLineChars="0"/>
        <w:jc w:val="both"/>
        <w:rPr>
          <w:rFonts w:hint="eastAsia"/>
        </w:rPr>
      </w:pPr>
      <w:r>
        <w:rPr>
          <w:rFonts w:hint="eastAsia"/>
        </w:rPr>
        <w:t xml:space="preserve">太阳能板现场维护照片如下：</w:t>
      </w:r>
    </w:p>
    <w:p w14:paraId="354E26D4">
      <w:pPr>
        <w:pStyle w:val="7"/>
        <w:spacing w:before="163" w:after="163"/>
      </w:pPr>
      <w:r>
        <w:rPr>
          <w:rFonts w:hint="eastAsia"/>
        </w:rPr>
        <w:t>蓄电池、充电控制器</w:t>
      </w:r>
    </w:p>
    <w:p w14:paraId="6F6CCC61">
      <w:pPr>
        <w:pStyle w:val="27"/>
        <w:ind w:firstLine="420" w:firstLineChars="0"/>
        <w:jc w:val="both"/>
        <w:rPr>
          <w:rFonts w:hint="eastAsia"/>
        </w:rPr>
      </w:pPr>
      <w:r>
        <w:rPr>
          <w:rFonts w:hint="eastAsia"/>
        </w:rPr>
        <w:t xml:space="preserve">蓄电池、充电控制器现场维护照片如下：</w:t>
      </w:r>
    </w:p>
    <w:p w14:paraId="7AA74795">
      <w:pPr>
        <w:pStyle w:val="6"/>
        <w:spacing w:before="163" w:after="163"/>
      </w:pPr>
      <w:r>
        <w:rPr>
          <w:rFonts w:hint="eastAsia"/>
        </w:rPr>
        <w:t>周边环境</w:t>
      </w:r>
    </w:p>
    <w:p w14:paraId="1CE1DB68">
      <w:pPr>
        <w:pStyle w:val="27"/>
        <w:ind w:firstLine="420" w:firstLineChars="0"/>
        <w:jc w:val="both"/>
        <w:rPr>
          <w:rFonts w:hint="eastAsia"/>
        </w:rPr>
      </w:pPr>
      <w:r>
        <w:rPr>
          <w:rFonts w:hint="eastAsia"/>
        </w:rPr>
        <w:t xml:space="preserve">周边环境现场维护照片如下：</w:t>
      </w:r>
    </w:p>
    <w:p w14:paraId="3E8EAFD9">
      <w:pPr>
        <w:pStyle w:val="5"/>
        <w:spacing w:before="163" w:after="163"/>
      </w:pPr>
      <w:r>
        <w:rPr>
          <w:rFonts w:hint="eastAsia"/>
        </w:rPr>
        <w:t>常规维护记录表</w:t>
      </w:r>
    </w:p>
    <w:p w14:paraId="3105B654">
      <w:pPr>
        <w:pStyle w:val="27"/>
        <w:ind w:firstLine="0" w:firstLineChars="0"/>
        <w:jc w:val="center"/>
      </w:pPr>
      <w:r>
        <w:rPr>
          <w:rFonts w:hint="eastAsia"/>
        </w:rPr>
        <w:t xml:space="preserve"/>
      </w:r>
    </w:p>
    <w:p w14:paraId="78A5963A">
      <w:r>
        <w:br w:type="page"/>
      </w:r>
    </w:p>
    <w:p w14:paraId="1CCC7545">
      <w:pPr>
        <w:pStyle w:val="4"/>
        <w:spacing w:before="163" w:after="163"/>
      </w:pPr>
      <w:bookmarkStart w:id="56" w:name="_Toc7542"/>
      <w:r>
        <w:rPr>
          <w:rFonts w:hint="eastAsia"/>
        </w:rPr>
        <w:t>营口白沙湾海洋观测站</w:t>
      </w:r>
      <w:bookmarkEnd w:id="56"/>
    </w:p>
    <w:p w14:paraId="6ABBAB16">
      <w:pPr>
        <w:pStyle w:val="5"/>
        <w:spacing w:before="163" w:after="163"/>
      </w:pPr>
      <w:bookmarkStart w:id="57" w:name="_Toc28605"/>
      <w:r>
        <w:rPr>
          <w:rFonts w:hint="eastAsia"/>
        </w:rPr>
        <w:t>每日巡视</w:t>
      </w:r>
      <w:bookmarkEnd w:id="57"/>
    </w:p>
    <w:p w14:paraId="3C9F4EB9">
      <w:pPr>
        <w:pStyle w:val="25"/>
        <w:ind w:firstLine="480"/>
      </w:pPr>
      <w:r>
        <w:rPr>
          <w:rFonts w:hint="eastAsia"/>
          <w:lang w:val="en-US" w:eastAsia="zh-CN"/>
        </w:rPr>
        <w:t>本月</w:t>
      </w:r>
      <w:r>
        <w:rPr>
          <w:rFonts w:hint="eastAsia"/>
        </w:rPr>
        <w:t>每日进行巡视日常检查，查看设备工作状态，判断仪器运行情况，检验设备是否正常，查看监测系统记录，检查站点数据包括温度、盐度、潮位、风向、风速等，如发现数据异常及时核查、解决问题。</w:t>
      </w:r>
    </w:p>
    <w:p w14:paraId="1B1C404D">
      <w:pPr>
        <w:pStyle w:val="5"/>
        <w:spacing w:before="163" w:after="163"/>
      </w:pPr>
      <w:bookmarkStart w:id="58" w:name="_Toc16404"/>
      <w:r>
        <w:rPr>
          <w:rFonts w:hint="eastAsia"/>
        </w:rPr>
        <w:t>传感器维护</w:t>
      </w:r>
      <w:bookmarkEnd w:id="58"/>
    </w:p>
    <w:p w14:paraId="4B44B0D4">
      <w:pPr>
        <w:pStyle w:val="6"/>
        <w:spacing w:before="163" w:after="163"/>
      </w:pPr>
      <w:r>
        <w:rPr>
          <w:rFonts w:hint="eastAsia"/>
        </w:rPr>
        <w:t>风速风向传感器</w:t>
      </w:r>
    </w:p>
    <w:p w14:paraId="63F71A1B">
      <w:pPr>
        <w:pStyle w:val="27"/>
        <w:ind w:firstLine="420" w:firstLineChars="0"/>
        <w:jc w:val="both"/>
        <w:rPr>
          <w:rFonts w:hint="eastAsia"/>
        </w:rPr>
      </w:pPr>
      <w:r>
        <w:rPr>
          <w:rFonts w:hint="eastAsia"/>
        </w:rPr>
        <w:t xml:space="preserve">风速风向传感器现场维护照片如下：</w:t>
      </w:r>
    </w:p>
    <w:p w14:paraId="345A4FE3">
      <w:pPr>
        <w:pStyle w:val="6"/>
        <w:spacing w:before="163" w:after="163"/>
      </w:pPr>
      <w:r>
        <w:rPr>
          <w:rFonts w:hint="eastAsia"/>
        </w:rPr>
        <w:t>温湿传感器</w:t>
      </w:r>
    </w:p>
    <w:p w14:paraId="2AABB9B4">
      <w:pPr>
        <w:pStyle w:val="27"/>
        <w:ind w:firstLine="420" w:firstLineChars="0"/>
        <w:jc w:val="both"/>
        <w:rPr>
          <w:rFonts w:hint="eastAsia"/>
        </w:rPr>
      </w:pPr>
      <w:r>
        <w:rPr>
          <w:rFonts w:hint="eastAsia"/>
        </w:rPr>
        <w:t xml:space="preserve">温湿传感器现场维护照片如下：</w:t>
      </w:r>
    </w:p>
    <w:p w14:paraId="29358B00">
      <w:pPr>
        <w:pStyle w:val="6"/>
        <w:spacing w:before="163" w:after="163"/>
      </w:pPr>
      <w:r>
        <w:rPr>
          <w:rFonts w:hint="eastAsia"/>
        </w:rPr>
        <w:t>气压传感器</w:t>
      </w:r>
    </w:p>
    <w:p w14:paraId="22BDA4EE">
      <w:pPr>
        <w:pStyle w:val="27"/>
        <w:ind w:firstLine="420" w:firstLineChars="0"/>
        <w:jc w:val="both"/>
        <w:rPr>
          <w:rFonts w:hint="eastAsia"/>
        </w:rPr>
      </w:pPr>
      <w:r>
        <w:rPr>
          <w:rFonts w:hint="eastAsia"/>
        </w:rPr>
        <w:t xml:space="preserve">气压传感器现场维护照片如下：</w:t>
      </w:r>
    </w:p>
    <w:p w14:paraId="0751E7BA">
      <w:pPr>
        <w:pStyle w:val="6"/>
        <w:spacing w:before="163" w:after="163"/>
      </w:pPr>
      <w:r>
        <w:rPr>
          <w:rFonts w:hint="eastAsia"/>
          <w:lang w:eastAsia="zh-CN"/>
        </w:rPr>
        <w:t>雨量器</w:t>
      </w:r>
    </w:p>
    <w:p w14:paraId="17FFC811">
      <w:pPr>
        <w:pStyle w:val="27"/>
        <w:ind w:firstLine="420" w:firstLineChars="0"/>
        <w:jc w:val="both"/>
        <w:rPr>
          <w:rFonts w:hint="eastAsia"/>
        </w:rPr>
      </w:pPr>
      <w:r>
        <w:rPr>
          <w:rFonts w:hint="eastAsia"/>
          <w:lang w:eastAsia="zh-CN"/>
        </w:rPr>
        <w:t>雨量器</w:t>
      </w:r>
      <w:r>
        <w:rPr>
          <w:rFonts w:hint="eastAsia"/>
        </w:rPr>
        <w:t xml:space="preserve">现场维护照片如下：</w:t>
      </w:r>
    </w:p>
    <w:p w14:paraId="512058BD">
      <w:pPr>
        <w:pStyle w:val="6"/>
        <w:spacing w:before="163" w:after="163"/>
      </w:pPr>
      <w:r>
        <w:rPr>
          <w:rFonts w:hint="eastAsia"/>
          <w:lang w:eastAsia="zh-CN"/>
        </w:rPr>
        <w:t>浮子式潮位仪</w:t>
      </w:r>
    </w:p>
    <w:p w14:paraId="4F3C1B15">
      <w:pPr>
        <w:pStyle w:val="27"/>
        <w:ind w:firstLine="420" w:firstLineChars="0"/>
        <w:jc w:val="both"/>
        <w:rPr>
          <w:rFonts w:hint="eastAsia"/>
        </w:rPr>
      </w:pPr>
      <w:r>
        <w:rPr>
          <w:rFonts w:hint="eastAsia"/>
          <w:lang w:eastAsia="zh-CN"/>
        </w:rPr>
        <w:t>浮子式潮位仪</w:t>
      </w:r>
      <w:r>
        <w:rPr>
          <w:rFonts w:hint="eastAsia"/>
        </w:rPr>
        <w:t xml:space="preserve">现场维护照片如下：</w:t>
      </w:r>
    </w:p>
    <w:p w14:paraId="4D6843CB">
      <w:pPr>
        <w:pStyle w:val="6"/>
        <w:spacing w:before="163" w:after="163"/>
      </w:pPr>
      <w:r>
        <w:rPr>
          <w:rFonts w:hint="eastAsia"/>
        </w:rPr>
        <w:t>温盐传感器</w:t>
      </w:r>
    </w:p>
    <w:p w14:paraId="428D58EC">
      <w:pPr>
        <w:pStyle w:val="27"/>
        <w:ind w:firstLine="420" w:firstLineChars="0"/>
        <w:jc w:val="both"/>
        <w:rPr>
          <w:rFonts w:hint="eastAsia"/>
        </w:rPr>
      </w:pPr>
      <w:r>
        <w:rPr>
          <w:rFonts w:hint="eastAsia"/>
        </w:rPr>
        <w:t xml:space="preserve">温盐传感器现场维护照片如下：</w:t>
      </w:r>
    </w:p>
    <w:p w14:paraId="35B133B4">
      <w:pPr>
        <w:pStyle w:val="5"/>
        <w:spacing w:before="163" w:after="163"/>
      </w:pPr>
      <w:r>
        <w:rPr>
          <w:rFonts w:hint="eastAsia"/>
        </w:rPr>
        <w:t>其他设施维护</w:t>
      </w:r>
    </w:p>
    <w:p w14:paraId="5741936D">
      <w:pPr>
        <w:pStyle w:val="6"/>
        <w:spacing w:before="163" w:after="163"/>
      </w:pPr>
      <w:r>
        <w:rPr>
          <w:rFonts w:hint="eastAsia"/>
        </w:rPr>
        <w:t>验潮井</w:t>
      </w:r>
    </w:p>
    <w:p w14:paraId="7050189C">
      <w:pPr>
        <w:pStyle w:val="27"/>
        <w:ind w:firstLine="420" w:firstLineChars="0"/>
        <w:jc w:val="both"/>
        <w:rPr>
          <w:rFonts w:hint="eastAsia"/>
        </w:rPr>
      </w:pPr>
      <w:r>
        <w:rPr>
          <w:rFonts w:hint="eastAsia"/>
        </w:rPr>
        <w:t xml:space="preserve">验潮井现场维护照片如下：</w:t>
      </w:r>
    </w:p>
    <w:p w14:paraId="012BC4E8">
      <w:pPr>
        <w:pStyle w:val="6"/>
        <w:spacing w:before="163" w:after="163"/>
      </w:pPr>
      <w:r>
        <w:rPr>
          <w:rFonts w:hint="eastAsia"/>
        </w:rPr>
        <w:t>温盐井</w:t>
      </w:r>
    </w:p>
    <w:p w14:paraId="21B94F42">
      <w:pPr>
        <w:pStyle w:val="27"/>
        <w:ind w:firstLine="420" w:firstLineChars="0"/>
        <w:jc w:val="both"/>
        <w:rPr>
          <w:rFonts w:hint="eastAsia"/>
        </w:rPr>
      </w:pPr>
      <w:r>
        <w:rPr>
          <w:rFonts w:hint="eastAsia"/>
        </w:rPr>
        <w:t xml:space="preserve">温盐井现场维护照片如下：</w:t>
      </w:r>
    </w:p>
    <w:p w14:paraId="4FA4EF5B">
      <w:pPr>
        <w:pStyle w:val="6"/>
        <w:spacing w:before="163" w:after="163"/>
      </w:pPr>
      <w:r>
        <w:rPr>
          <w:rFonts w:hint="eastAsia"/>
        </w:rPr>
        <w:t>气象塔</w:t>
      </w:r>
    </w:p>
    <w:p w14:paraId="1D00D8AC">
      <w:pPr>
        <w:pStyle w:val="27"/>
        <w:ind w:firstLine="420" w:firstLineChars="0"/>
        <w:jc w:val="both"/>
        <w:rPr>
          <w:rFonts w:hint="eastAsia"/>
        </w:rPr>
      </w:pPr>
      <w:r>
        <w:rPr>
          <w:rFonts w:hint="eastAsia"/>
        </w:rPr>
        <w:t xml:space="preserve">气象塔现场维护照片如下：</w:t>
      </w:r>
    </w:p>
    <w:p w14:paraId="7BD6FD1C">
      <w:pPr>
        <w:pStyle w:val="6"/>
        <w:spacing w:before="163" w:after="163"/>
      </w:pPr>
      <w:r>
        <w:rPr>
          <w:rFonts w:hint="eastAsia"/>
        </w:rPr>
        <w:t>设备箱</w:t>
      </w:r>
    </w:p>
    <w:p w14:paraId="4EEA07F2">
      <w:pPr>
        <w:pStyle w:val="27"/>
        <w:ind w:firstLine="420" w:firstLineChars="0"/>
        <w:jc w:val="both"/>
        <w:rPr>
          <w:rFonts w:hint="eastAsia"/>
        </w:rPr>
      </w:pPr>
      <w:r>
        <w:rPr>
          <w:rFonts w:hint="eastAsia"/>
        </w:rPr>
        <w:t xml:space="preserve">设备箱现场维护照片如下：</w:t>
      </w:r>
    </w:p>
    <w:p w14:paraId="7CC9CED5">
      <w:pPr>
        <w:pStyle w:val="6"/>
        <w:spacing w:before="163" w:after="163"/>
      </w:pPr>
      <w:r>
        <w:rPr>
          <w:rFonts w:hint="eastAsia"/>
        </w:rPr>
        <w:t>数据采集器</w:t>
      </w:r>
    </w:p>
    <w:p w14:paraId="2EA83D41">
      <w:pPr>
        <w:pStyle w:val="27"/>
        <w:ind w:firstLine="420" w:firstLineChars="0"/>
        <w:jc w:val="both"/>
        <w:rPr>
          <w:rFonts w:hint="eastAsia"/>
        </w:rPr>
      </w:pPr>
      <w:r>
        <w:rPr>
          <w:rFonts w:hint="eastAsia"/>
        </w:rPr>
        <w:t xml:space="preserve">数据采集器现场维护照片如下：</w:t>
      </w:r>
    </w:p>
    <w:p w14:paraId="41FDBD2F">
      <w:pPr>
        <w:pStyle w:val="6"/>
        <w:spacing w:before="163" w:after="163"/>
      </w:pPr>
      <w:r>
        <w:rPr>
          <w:rFonts w:hint="eastAsia"/>
        </w:rPr>
        <w:t>通讯系统</w:t>
      </w:r>
    </w:p>
    <w:p w14:paraId="411D08DF">
      <w:pPr>
        <w:pStyle w:val="27"/>
        <w:ind w:firstLine="420" w:firstLineChars="0"/>
        <w:jc w:val="both"/>
        <w:rPr>
          <w:rFonts w:hint="eastAsia"/>
        </w:rPr>
      </w:pPr>
      <w:r>
        <w:rPr>
          <w:rFonts w:hint="eastAsia"/>
        </w:rPr>
        <w:t xml:space="preserve">通讯系统现场维护照片如下：</w:t>
      </w:r>
    </w:p>
    <w:p w14:paraId="1A89C18E">
      <w:pPr>
        <w:pStyle w:val="6"/>
        <w:spacing w:before="163" w:after="163"/>
      </w:pPr>
      <w:r>
        <w:rPr>
          <w:rFonts w:hint="eastAsia"/>
        </w:rPr>
        <w:t>供电系统</w:t>
      </w:r>
    </w:p>
    <w:p w14:paraId="219BDBFF">
      <w:pPr>
        <w:pStyle w:val="7"/>
        <w:spacing w:before="163" w:after="163"/>
      </w:pPr>
      <w:r>
        <w:rPr>
          <w:rFonts w:hint="eastAsia"/>
          <w:lang w:val="en-US" w:eastAsia="zh-CN"/>
        </w:rPr>
        <w:t>市电</w:t>
      </w:r>
    </w:p>
    <w:p w14:paraId="4685DD7C">
      <w:pPr>
        <w:pStyle w:val="27"/>
        <w:ind w:firstLine="420" w:firstLineChars="0"/>
        <w:jc w:val="both"/>
        <w:rPr>
          <w:rFonts w:hint="eastAsia"/>
        </w:rPr>
      </w:pPr>
      <w:r>
        <w:rPr>
          <w:rFonts w:hint="eastAsia"/>
          <w:lang w:val="en-US" w:eastAsia="zh-CN"/>
        </w:rPr>
        <w:t>市电</w:t>
      </w:r>
      <w:r>
        <w:rPr>
          <w:rFonts w:hint="eastAsia"/>
        </w:rPr>
        <w:t xml:space="preserve">现场维护照片如下：</w:t>
      </w:r>
    </w:p>
    <w:p w14:paraId="4832CF31">
      <w:pPr>
        <w:pStyle w:val="6"/>
        <w:spacing w:before="163" w:after="163"/>
      </w:pPr>
      <w:r>
        <w:rPr>
          <w:rFonts w:hint="eastAsia"/>
        </w:rPr>
        <w:t>周边环境</w:t>
      </w:r>
    </w:p>
    <w:p w14:paraId="58B54439">
      <w:pPr>
        <w:pStyle w:val="27"/>
        <w:ind w:firstLine="420" w:firstLineChars="0"/>
        <w:jc w:val="both"/>
        <w:rPr>
          <w:rFonts w:hint="eastAsia"/>
        </w:rPr>
      </w:pPr>
      <w:r>
        <w:rPr>
          <w:rFonts w:hint="eastAsia"/>
        </w:rPr>
        <w:t xml:space="preserve">周边环境现场维护照片如下：</w:t>
      </w:r>
    </w:p>
    <w:p w14:paraId="1FF2F1DD">
      <w:pPr>
        <w:pStyle w:val="5"/>
        <w:spacing w:before="163" w:after="163"/>
      </w:pPr>
      <w:r>
        <w:rPr>
          <w:rFonts w:hint="eastAsia"/>
        </w:rPr>
        <w:t>常规维护记录表</w:t>
      </w:r>
    </w:p>
    <w:p w14:paraId="1266DACF">
      <w:pPr>
        <w:pStyle w:val="27"/>
        <w:ind w:firstLine="0" w:firstLineChars="0"/>
        <w:jc w:val="center"/>
        <w:rPr>
          <w:rFonts w:hint="eastAsia"/>
        </w:rPr>
      </w:pPr>
      <w:r>
        <w:rPr>
          <w:rFonts w:hint="eastAsia"/>
        </w:rPr>
        <w:t xml:space="preserve"/>
      </w:r>
      <w:r>
        <w:rPr>
          <w:rFonts w:hint="eastAsia"/>
        </w:rPr>
        <w:br w:type="page"/>
      </w:r>
    </w:p>
    <w:p w14:paraId="7CA898F1">
      <w:pPr>
        <w:pStyle w:val="4"/>
        <w:spacing w:before="163" w:after="163"/>
      </w:pPr>
      <w:bookmarkStart w:id="59" w:name="_Toc28843"/>
      <w:r>
        <w:rPr>
          <w:rFonts w:hint="eastAsia"/>
        </w:rPr>
        <w:t>丹东大鹿岛海洋观测站</w:t>
      </w:r>
      <w:bookmarkEnd w:id="59"/>
    </w:p>
    <w:p w14:paraId="6B005DB1">
      <w:pPr>
        <w:pStyle w:val="5"/>
        <w:spacing w:before="163" w:after="163"/>
      </w:pPr>
      <w:bookmarkStart w:id="60" w:name="_Toc22270"/>
      <w:r>
        <w:rPr>
          <w:rFonts w:hint="eastAsia"/>
        </w:rPr>
        <w:t>每日巡视</w:t>
      </w:r>
      <w:bookmarkEnd w:id="60"/>
    </w:p>
    <w:p w14:paraId="08175128">
      <w:pPr>
        <w:pStyle w:val="25"/>
        <w:ind w:firstLine="480"/>
      </w:pPr>
      <w:r>
        <w:rPr>
          <w:rFonts w:hint="eastAsia"/>
          <w:lang w:val="en-US" w:eastAsia="zh-CN"/>
        </w:rPr>
        <w:t>本月</w:t>
      </w:r>
      <w:r>
        <w:rPr>
          <w:rFonts w:hint="eastAsia"/>
        </w:rPr>
        <w:t>每日进行巡视日常检查，查看设备工作状态，判断仪器运行情况，检验设备是否正常，查看监测系统记录，检查站点数据包括温度、盐度、潮位、风向、风速等，如发现数据异常及时核查、解决问题。</w:t>
      </w:r>
    </w:p>
    <w:p w14:paraId="7A17FBCC">
      <w:pPr>
        <w:pStyle w:val="5"/>
        <w:spacing w:before="163" w:after="163"/>
      </w:pPr>
      <w:bookmarkStart w:id="61" w:name="_Toc31906"/>
      <w:r>
        <w:rPr>
          <w:rFonts w:hint="eastAsia"/>
        </w:rPr>
        <w:t>传感器维护</w:t>
      </w:r>
      <w:bookmarkEnd w:id="61"/>
    </w:p>
    <w:p w14:paraId="0523AF08">
      <w:pPr>
        <w:pStyle w:val="6"/>
        <w:spacing w:before="163" w:after="163"/>
      </w:pPr>
      <w:r>
        <w:rPr>
          <w:rFonts w:hint="eastAsia"/>
        </w:rPr>
        <w:t>风速风向传感器</w:t>
      </w:r>
    </w:p>
    <w:p w14:paraId="7D02676D">
      <w:pPr>
        <w:pStyle w:val="27"/>
        <w:ind w:firstLine="480" w:firstLineChars="200"/>
        <w:jc w:val="both"/>
        <w:rPr>
          <w:rFonts w:hint="eastAsia"/>
        </w:rPr>
      </w:pPr>
      <w:r>
        <w:rPr>
          <w:rFonts w:hint="eastAsia"/>
        </w:rPr>
        <w:t xml:space="preserve">风速风向传感器现场维护照片如下：</w:t>
      </w:r>
    </w:p>
    <w:p w14:paraId="394B5B41">
      <w:pPr>
        <w:pStyle w:val="6"/>
        <w:spacing w:before="163" w:after="163"/>
      </w:pPr>
      <w:r>
        <w:rPr>
          <w:rFonts w:hint="eastAsia"/>
        </w:rPr>
        <w:t>温湿传感器</w:t>
      </w:r>
    </w:p>
    <w:p w14:paraId="72D0C794">
      <w:pPr>
        <w:pStyle w:val="27"/>
        <w:ind w:firstLine="480" w:firstLineChars="200"/>
        <w:jc w:val="both"/>
        <w:rPr>
          <w:rFonts w:hint="eastAsia"/>
        </w:rPr>
      </w:pPr>
      <w:r>
        <w:rPr>
          <w:rFonts w:hint="eastAsia"/>
        </w:rPr>
        <w:t xml:space="preserve">温湿传感器现场维护照片如下：</w:t>
      </w:r>
    </w:p>
    <w:p w14:paraId="5298555C">
      <w:pPr>
        <w:pStyle w:val="6"/>
        <w:spacing w:before="163" w:after="163"/>
      </w:pPr>
      <w:r>
        <w:rPr>
          <w:rFonts w:hint="eastAsia"/>
        </w:rPr>
        <w:t>气压传感器</w:t>
      </w:r>
    </w:p>
    <w:p w14:paraId="4AA4B39A">
      <w:pPr>
        <w:pStyle w:val="27"/>
        <w:ind w:firstLine="480" w:firstLineChars="200"/>
        <w:jc w:val="both"/>
        <w:rPr>
          <w:rFonts w:hint="eastAsia"/>
        </w:rPr>
      </w:pPr>
      <w:r>
        <w:rPr>
          <w:rFonts w:hint="eastAsia"/>
        </w:rPr>
        <w:t xml:space="preserve">气压传感器现场维护照片如下：</w:t>
      </w:r>
    </w:p>
    <w:p w14:paraId="0DE7A676">
      <w:pPr>
        <w:pStyle w:val="6"/>
        <w:spacing w:before="163" w:after="163"/>
      </w:pPr>
      <w:r>
        <w:rPr>
          <w:rFonts w:hint="eastAsia"/>
          <w:lang w:eastAsia="zh-CN"/>
        </w:rPr>
        <w:t>雨量器</w:t>
      </w:r>
    </w:p>
    <w:p w14:paraId="56E8A0D6">
      <w:pPr>
        <w:pStyle w:val="27"/>
        <w:ind w:firstLine="480" w:firstLineChars="200"/>
        <w:jc w:val="both"/>
        <w:rPr>
          <w:rFonts w:hint="eastAsia"/>
        </w:rPr>
      </w:pPr>
      <w:r>
        <w:rPr>
          <w:rFonts w:hint="eastAsia"/>
          <w:lang w:eastAsia="zh-CN"/>
        </w:rPr>
        <w:t>雨量器</w:t>
      </w:r>
      <w:r>
        <w:rPr>
          <w:rFonts w:hint="eastAsia"/>
        </w:rPr>
        <w:t xml:space="preserve">现场维护照片如下：</w:t>
      </w:r>
    </w:p>
    <w:p w14:paraId="7FF43BE5">
      <w:pPr>
        <w:pStyle w:val="6"/>
        <w:spacing w:before="163" w:after="163"/>
      </w:pPr>
      <w:r>
        <w:rPr>
          <w:rFonts w:hint="eastAsia"/>
          <w:lang w:eastAsia="zh-CN"/>
        </w:rPr>
        <w:t>浮子式潮位仪</w:t>
      </w:r>
    </w:p>
    <w:p w14:paraId="72C74950">
      <w:pPr>
        <w:pStyle w:val="27"/>
        <w:ind w:firstLine="480" w:firstLineChars="200"/>
        <w:jc w:val="both"/>
        <w:rPr>
          <w:rFonts w:hint="eastAsia"/>
        </w:rPr>
      </w:pPr>
      <w:r>
        <w:rPr>
          <w:rFonts w:hint="eastAsia"/>
          <w:lang w:eastAsia="zh-CN"/>
        </w:rPr>
        <w:t>浮子式潮位仪</w:t>
      </w:r>
      <w:r>
        <w:rPr>
          <w:rFonts w:hint="eastAsia"/>
        </w:rPr>
        <w:t xml:space="preserve">现场维护照片如下：</w:t>
      </w:r>
    </w:p>
    <w:p w14:paraId="1319122A">
      <w:pPr>
        <w:pStyle w:val="6"/>
        <w:spacing w:before="163" w:after="163"/>
      </w:pPr>
      <w:r>
        <w:rPr>
          <w:rFonts w:hint="eastAsia"/>
        </w:rPr>
        <w:t>温盐传感器</w:t>
      </w:r>
    </w:p>
    <w:p w14:paraId="50B4E4FE">
      <w:pPr>
        <w:pStyle w:val="27"/>
        <w:ind w:firstLine="480" w:firstLineChars="200"/>
        <w:jc w:val="both"/>
        <w:rPr>
          <w:rFonts w:hint="eastAsia"/>
        </w:rPr>
      </w:pPr>
      <w:r>
        <w:rPr>
          <w:rFonts w:hint="eastAsia"/>
        </w:rPr>
        <w:t xml:space="preserve">温盐传感器现场维护照片如下：</w:t>
      </w:r>
    </w:p>
    <w:p w14:paraId="76BFAF0C">
      <w:pPr>
        <w:pStyle w:val="5"/>
        <w:spacing w:before="163" w:after="163"/>
      </w:pPr>
      <w:bookmarkStart w:id="62" w:name="_Toc13776"/>
      <w:r>
        <w:rPr>
          <w:rFonts w:hint="eastAsia"/>
        </w:rPr>
        <w:t>其他设施维护</w:t>
      </w:r>
      <w:bookmarkEnd w:id="62"/>
    </w:p>
    <w:p w14:paraId="32AB64CF">
      <w:pPr>
        <w:pStyle w:val="6"/>
        <w:spacing w:before="163" w:after="163"/>
      </w:pPr>
      <w:r>
        <w:rPr>
          <w:rFonts w:hint="eastAsia"/>
        </w:rPr>
        <w:t>验潮井</w:t>
      </w:r>
    </w:p>
    <w:p w14:paraId="12A9D637">
      <w:pPr>
        <w:pStyle w:val="27"/>
        <w:ind w:firstLine="480" w:firstLineChars="200"/>
        <w:jc w:val="both"/>
        <w:rPr>
          <w:rFonts w:hint="eastAsia"/>
        </w:rPr>
      </w:pPr>
      <w:r>
        <w:rPr>
          <w:rFonts w:hint="eastAsia"/>
          <w:lang w:val="en-US" w:eastAsia="zh-CN"/>
        </w:rPr>
        <w:t>验潮</w:t>
      </w:r>
      <w:r>
        <w:rPr>
          <w:rFonts w:hint="eastAsia"/>
        </w:rPr>
        <w:t xml:space="preserve">井现场维护照片如下：</w:t>
      </w:r>
    </w:p>
    <w:p w14:paraId="7EF7774A">
      <w:pPr>
        <w:pStyle w:val="6"/>
        <w:spacing w:before="163" w:after="163"/>
      </w:pPr>
      <w:r>
        <w:rPr>
          <w:rFonts w:hint="eastAsia"/>
        </w:rPr>
        <w:t>温盐井</w:t>
      </w:r>
    </w:p>
    <w:p w14:paraId="33365F9C">
      <w:pPr>
        <w:pStyle w:val="27"/>
        <w:ind w:firstLine="480" w:firstLineChars="200"/>
        <w:jc w:val="both"/>
        <w:rPr>
          <w:rFonts w:hint="eastAsia"/>
        </w:rPr>
      </w:pPr>
      <w:r>
        <w:rPr>
          <w:rFonts w:hint="eastAsia"/>
        </w:rPr>
        <w:t xml:space="preserve">温盐井现场维护照片如下：</w:t>
      </w:r>
    </w:p>
    <w:p w14:paraId="70432A84">
      <w:pPr>
        <w:pStyle w:val="6"/>
        <w:spacing w:before="163" w:after="163"/>
      </w:pPr>
      <w:r>
        <w:rPr>
          <w:rFonts w:hint="eastAsia"/>
        </w:rPr>
        <w:t>气象塔</w:t>
      </w:r>
    </w:p>
    <w:p w14:paraId="25AC55BA">
      <w:pPr>
        <w:pStyle w:val="27"/>
        <w:ind w:firstLine="480" w:firstLineChars="200"/>
        <w:jc w:val="both"/>
        <w:rPr>
          <w:rFonts w:hint="eastAsia"/>
        </w:rPr>
      </w:pPr>
      <w:r>
        <w:rPr>
          <w:rFonts w:hint="eastAsia"/>
          <w:lang w:val="en-US" w:eastAsia="zh-CN"/>
        </w:rPr>
        <w:t>气象塔</w:t>
      </w:r>
      <w:r>
        <w:rPr>
          <w:rFonts w:hint="eastAsia"/>
        </w:rPr>
        <w:t xml:space="preserve">现场维护照片如下：</w:t>
      </w:r>
    </w:p>
    <w:p w14:paraId="2A3D902A">
      <w:pPr>
        <w:pStyle w:val="6"/>
        <w:spacing w:before="163" w:after="163"/>
      </w:pPr>
      <w:r>
        <w:rPr>
          <w:rFonts w:hint="eastAsia"/>
        </w:rPr>
        <w:t>设备箱</w:t>
      </w:r>
    </w:p>
    <w:p w14:paraId="7CCDCD83">
      <w:pPr>
        <w:pStyle w:val="27"/>
        <w:ind w:firstLine="480" w:firstLineChars="200"/>
        <w:jc w:val="both"/>
        <w:rPr>
          <w:rFonts w:hint="eastAsia"/>
        </w:rPr>
      </w:pPr>
      <w:r>
        <w:rPr>
          <w:rFonts w:hint="eastAsia"/>
        </w:rPr>
        <w:t xml:space="preserve">设备箱现场维护照片如下：</w:t>
      </w:r>
    </w:p>
    <w:p w14:paraId="6CEC9418">
      <w:pPr>
        <w:pStyle w:val="6"/>
        <w:spacing w:before="163" w:after="163"/>
      </w:pPr>
      <w:r>
        <w:rPr>
          <w:rFonts w:hint="eastAsia"/>
        </w:rPr>
        <w:t>数据采集器</w:t>
      </w:r>
    </w:p>
    <w:p w14:paraId="3067903E">
      <w:pPr>
        <w:pStyle w:val="27"/>
        <w:ind w:firstLine="480" w:firstLineChars="200"/>
        <w:jc w:val="both"/>
        <w:rPr>
          <w:rFonts w:hint="eastAsia"/>
        </w:rPr>
      </w:pPr>
      <w:r>
        <w:rPr>
          <w:rFonts w:hint="eastAsia"/>
        </w:rPr>
        <w:t xml:space="preserve">数据采集器现场维护照片如下：</w:t>
      </w:r>
    </w:p>
    <w:p w14:paraId="68159D5D">
      <w:pPr>
        <w:pStyle w:val="6"/>
        <w:spacing w:before="163" w:after="163"/>
      </w:pPr>
      <w:r>
        <w:rPr>
          <w:rFonts w:hint="eastAsia"/>
        </w:rPr>
        <w:t>通讯系统</w:t>
      </w:r>
    </w:p>
    <w:p w14:paraId="25EF15E1">
      <w:pPr>
        <w:pStyle w:val="27"/>
        <w:ind w:firstLine="480" w:firstLineChars="200"/>
        <w:jc w:val="both"/>
        <w:rPr>
          <w:rFonts w:hint="eastAsia"/>
        </w:rPr>
      </w:pPr>
      <w:r>
        <w:rPr>
          <w:rFonts w:hint="eastAsia"/>
        </w:rPr>
        <w:t xml:space="preserve">通讯系统现场维护照片如下：</w:t>
      </w:r>
    </w:p>
    <w:p w14:paraId="39F787BB">
      <w:pPr>
        <w:pStyle w:val="6"/>
        <w:spacing w:before="163" w:after="163"/>
      </w:pPr>
      <w:r>
        <w:rPr>
          <w:rFonts w:hint="eastAsia"/>
        </w:rPr>
        <w:t>供电系统</w:t>
      </w:r>
    </w:p>
    <w:p w14:paraId="681EE4A0">
      <w:pPr>
        <w:pStyle w:val="7"/>
        <w:spacing w:before="163" w:after="163"/>
      </w:pPr>
      <w:r>
        <w:rPr>
          <w:rFonts w:hint="eastAsia"/>
        </w:rPr>
        <w:t>太阳能板</w:t>
      </w:r>
    </w:p>
    <w:p w14:paraId="04C41204">
      <w:pPr>
        <w:pStyle w:val="27"/>
        <w:ind w:firstLine="480" w:firstLineChars="200"/>
        <w:jc w:val="both"/>
        <w:rPr>
          <w:rFonts w:hint="eastAsia"/>
        </w:rPr>
      </w:pPr>
      <w:r>
        <w:rPr>
          <w:rFonts w:hint="eastAsia"/>
        </w:rPr>
        <w:t xml:space="preserve">太阳能板现场维护照片如下：</w:t>
      </w:r>
    </w:p>
    <w:p w14:paraId="3E42A817">
      <w:pPr>
        <w:pStyle w:val="7"/>
        <w:spacing w:before="163" w:after="163"/>
      </w:pPr>
      <w:r>
        <w:rPr>
          <w:rFonts w:hint="eastAsia"/>
        </w:rPr>
        <w:t>蓄电池、</w:t>
      </w:r>
      <w:r>
        <w:rPr>
          <w:rFonts w:hint="eastAsia"/>
          <w:lang w:val="en-US" w:eastAsia="zh-CN"/>
        </w:rPr>
        <w:t>充电控制器</w:t>
      </w:r>
    </w:p>
    <w:p w14:paraId="0193ED52">
      <w:pPr>
        <w:pStyle w:val="27"/>
        <w:jc w:val="both"/>
        <w:rPr>
          <w:rFonts w:hint="eastAsia"/>
        </w:rPr>
      </w:pPr>
      <w:r>
        <w:rPr>
          <w:rFonts w:hint="eastAsia"/>
        </w:rPr>
        <w:t>蓄电池、</w:t>
      </w:r>
      <w:r>
        <w:rPr>
          <w:rFonts w:hint="eastAsia"/>
          <w:lang w:val="en-US" w:eastAsia="zh-CN"/>
        </w:rPr>
        <w:t>充电控制器</w:t>
      </w:r>
      <w:r>
        <w:rPr>
          <w:rFonts w:hint="eastAsia"/>
        </w:rPr>
        <w:t xml:space="preserve">现场维护照片如下：</w:t>
      </w:r>
    </w:p>
    <w:p w14:paraId="4AA7DF87">
      <w:pPr>
        <w:pStyle w:val="6"/>
        <w:spacing w:before="163" w:after="163"/>
      </w:pPr>
      <w:r>
        <w:rPr>
          <w:rFonts w:hint="eastAsia"/>
        </w:rPr>
        <w:t>周边环境</w:t>
      </w:r>
    </w:p>
    <w:p w14:paraId="1472EFF9">
      <w:pPr>
        <w:pStyle w:val="27"/>
        <w:ind w:firstLine="420" w:firstLineChars="0"/>
        <w:jc w:val="both"/>
        <w:rPr>
          <w:rFonts w:hint="eastAsia"/>
        </w:rPr>
      </w:pPr>
      <w:r>
        <w:rPr>
          <w:rFonts w:hint="eastAsia"/>
        </w:rPr>
        <w:t xml:space="preserve">周边环境现场维护照片如下：</w:t>
      </w:r>
    </w:p>
    <w:p w14:paraId="3AC6B93F">
      <w:pPr>
        <w:pStyle w:val="5"/>
        <w:spacing w:before="163" w:after="163"/>
      </w:pPr>
      <w:bookmarkStart w:id="63" w:name="_Toc12324"/>
      <w:r>
        <w:rPr>
          <w:rFonts w:hint="eastAsia"/>
        </w:rPr>
        <w:t>常规维护记录表</w:t>
      </w:r>
      <w:bookmarkEnd w:id="63"/>
    </w:p>
    <w:p w14:paraId="3557F81E">
      <w:pPr>
        <w:pStyle w:val="27"/>
        <w:ind w:firstLine="0" w:firstLineChars="0"/>
        <w:jc w:val="center"/>
      </w:pPr>
      <w:r>
        <w:rPr>
          <w:rFonts w:hint="eastAsia"/>
        </w:rPr>
        <w:t xml:space="preserve"/>
      </w:r>
    </w:p>
    <w:p w14:paraId="29DCE0BA">
      <w:pPr>
        <w:pStyle w:val="23"/>
      </w:pPr>
    </w:p>
    <w:p w14:paraId="6A2788D6">
      <w:r>
        <w:br w:type="page"/>
      </w:r>
    </w:p>
    <w:p w14:paraId="7D1CBB7B">
      <w:pPr>
        <w:pStyle w:val="4"/>
        <w:spacing w:before="163" w:after="163"/>
      </w:pPr>
      <w:bookmarkStart w:id="64" w:name="_Toc8959"/>
      <w:r>
        <w:rPr>
          <w:rFonts w:hint="eastAsia"/>
        </w:rPr>
        <w:t>绥中港码头岸基海洋观测点</w:t>
      </w:r>
      <w:bookmarkEnd w:id="64"/>
    </w:p>
    <w:p w14:paraId="33ED0F24">
      <w:pPr>
        <w:pStyle w:val="5"/>
        <w:spacing w:before="163" w:after="163"/>
      </w:pPr>
      <w:bookmarkStart w:id="65" w:name="_Toc27291"/>
      <w:r>
        <w:rPr>
          <w:rFonts w:hint="eastAsia"/>
        </w:rPr>
        <w:t>每日巡视</w:t>
      </w:r>
      <w:bookmarkEnd w:id="65"/>
    </w:p>
    <w:p w14:paraId="0BD61C79">
      <w:pPr>
        <w:pStyle w:val="25"/>
        <w:ind w:firstLine="480"/>
      </w:pPr>
      <w:r>
        <w:rPr>
          <w:rFonts w:hint="eastAsia"/>
          <w:lang w:val="en-US" w:eastAsia="zh-CN"/>
        </w:rPr>
        <w:t>本月</w:t>
      </w:r>
      <w:r>
        <w:t>每日进行巡视日常检查，查看设备工作状态，判断仪器运行情况，检验设备是否正常，查看监测系统记录，检查站点数据包括温度、盐度、潮位、风向、风速等，如发现数据异常及时核查、解决问题。</w:t>
      </w:r>
    </w:p>
    <w:p w14:paraId="7F8CA2FE">
      <w:pPr>
        <w:pStyle w:val="5"/>
        <w:spacing w:before="163" w:after="163"/>
      </w:pPr>
      <w:bookmarkStart w:id="66" w:name="_Toc8748"/>
      <w:r>
        <w:rPr>
          <w:rFonts w:hint="eastAsia"/>
        </w:rPr>
        <w:t>传感器维护</w:t>
      </w:r>
      <w:bookmarkEnd w:id="66"/>
    </w:p>
    <w:p w14:paraId="0054C219">
      <w:pPr>
        <w:pStyle w:val="6"/>
        <w:spacing w:before="163" w:after="163"/>
      </w:pPr>
      <w:r>
        <w:rPr>
          <w:rFonts w:hint="eastAsia"/>
        </w:rPr>
        <w:t>风速风向传感器</w:t>
      </w:r>
    </w:p>
    <w:p w14:paraId="294371D2">
      <w:pPr>
        <w:pStyle w:val="27"/>
        <w:ind w:firstLine="480" w:firstLineChars="200"/>
        <w:jc w:val="both"/>
        <w:rPr>
          <w:rFonts w:hint="eastAsia"/>
        </w:rPr>
      </w:pPr>
      <w:r>
        <w:rPr>
          <w:rFonts w:hint="eastAsia"/>
        </w:rPr>
        <w:t xml:space="preserve">风速风向传感器现场维护照片如下：</w:t>
      </w:r>
    </w:p>
    <w:p w14:paraId="1B53D896">
      <w:pPr>
        <w:pStyle w:val="6"/>
        <w:spacing w:before="163" w:after="163"/>
      </w:pPr>
      <w:r>
        <w:rPr>
          <w:rFonts w:hint="eastAsia"/>
        </w:rPr>
        <w:t>温湿传感器</w:t>
      </w:r>
    </w:p>
    <w:p w14:paraId="1988BCDC">
      <w:pPr>
        <w:pStyle w:val="27"/>
        <w:ind w:firstLine="480" w:firstLineChars="200"/>
        <w:jc w:val="both"/>
        <w:rPr>
          <w:rFonts w:hint="eastAsia"/>
        </w:rPr>
      </w:pPr>
      <w:r>
        <w:rPr>
          <w:rFonts w:hint="eastAsia"/>
        </w:rPr>
        <w:t xml:space="preserve">温湿传感器现场维护照片如下：</w:t>
      </w:r>
    </w:p>
    <w:p w14:paraId="78F8EE7E">
      <w:pPr>
        <w:pStyle w:val="6"/>
        <w:spacing w:before="163" w:after="163"/>
      </w:pPr>
      <w:r>
        <w:rPr>
          <w:rFonts w:hint="eastAsia"/>
        </w:rPr>
        <w:t>气压传感器</w:t>
      </w:r>
    </w:p>
    <w:p w14:paraId="7CA32AAB">
      <w:pPr>
        <w:pStyle w:val="27"/>
        <w:ind w:firstLine="480" w:firstLineChars="200"/>
        <w:jc w:val="both"/>
        <w:rPr>
          <w:rFonts w:hint="eastAsia"/>
        </w:rPr>
      </w:pPr>
      <w:r>
        <w:rPr>
          <w:rFonts w:hint="eastAsia"/>
        </w:rPr>
        <w:t xml:space="preserve">气压传感器现场维护照片如下：</w:t>
      </w:r>
    </w:p>
    <w:p w14:paraId="3320B25E">
      <w:pPr>
        <w:pStyle w:val="6"/>
        <w:spacing w:before="163" w:after="163"/>
      </w:pPr>
      <w:r>
        <w:rPr>
          <w:rFonts w:hint="eastAsia"/>
          <w:lang w:eastAsia="zh-CN"/>
        </w:rPr>
        <w:t>雨量器</w:t>
      </w:r>
    </w:p>
    <w:p w14:paraId="67BDF46F">
      <w:pPr>
        <w:pStyle w:val="27"/>
        <w:ind w:firstLine="480" w:firstLineChars="200"/>
        <w:jc w:val="both"/>
        <w:rPr>
          <w:rFonts w:hint="eastAsia"/>
        </w:rPr>
      </w:pPr>
      <w:r>
        <w:rPr>
          <w:rFonts w:hint="eastAsia"/>
          <w:lang w:eastAsia="zh-CN"/>
        </w:rPr>
        <w:t>雨量器</w:t>
      </w:r>
      <w:r>
        <w:rPr>
          <w:rFonts w:hint="eastAsia"/>
        </w:rPr>
        <w:t xml:space="preserve">现场维护照片如下：</w:t>
      </w:r>
    </w:p>
    <w:p w14:paraId="4D906BFF">
      <w:pPr>
        <w:pStyle w:val="6"/>
        <w:spacing w:before="163" w:after="163"/>
      </w:pPr>
      <w:r>
        <w:rPr>
          <w:rFonts w:hint="eastAsia"/>
          <w:lang w:eastAsia="zh-CN"/>
        </w:rPr>
        <w:t>浮子式潮位仪</w:t>
      </w:r>
    </w:p>
    <w:p w14:paraId="5A75B1B1">
      <w:pPr>
        <w:pStyle w:val="27"/>
        <w:ind w:firstLine="480" w:firstLineChars="200"/>
        <w:jc w:val="both"/>
        <w:rPr>
          <w:rFonts w:hint="eastAsia"/>
        </w:rPr>
      </w:pPr>
      <w:r>
        <w:rPr>
          <w:rFonts w:hint="eastAsia"/>
          <w:lang w:eastAsia="zh-CN"/>
        </w:rPr>
        <w:t>浮子式潮位仪</w:t>
      </w:r>
      <w:r>
        <w:rPr>
          <w:rFonts w:hint="eastAsia"/>
        </w:rPr>
        <w:t xml:space="preserve">现场维护照片如下：</w:t>
      </w:r>
    </w:p>
    <w:p w14:paraId="4AD76298">
      <w:pPr>
        <w:pStyle w:val="6"/>
        <w:spacing w:before="163" w:after="163"/>
      </w:pPr>
      <w:r>
        <w:rPr>
          <w:rFonts w:hint="eastAsia"/>
        </w:rPr>
        <w:t>温盐传感器</w:t>
      </w:r>
    </w:p>
    <w:p w14:paraId="7FC2B1A0">
      <w:pPr>
        <w:pStyle w:val="27"/>
        <w:ind w:firstLine="480" w:firstLineChars="200"/>
        <w:jc w:val="both"/>
        <w:rPr>
          <w:rFonts w:hint="eastAsia"/>
        </w:rPr>
      </w:pPr>
      <w:r>
        <w:rPr>
          <w:rFonts w:hint="eastAsia"/>
        </w:rPr>
        <w:t xml:space="preserve">温盐传感器现场维护照片如下：</w:t>
      </w:r>
    </w:p>
    <w:p w14:paraId="3F22BA58">
      <w:pPr>
        <w:pStyle w:val="5"/>
        <w:spacing w:before="163" w:after="163"/>
      </w:pPr>
      <w:r>
        <w:rPr>
          <w:rFonts w:hint="eastAsia"/>
        </w:rPr>
        <w:t>其他设施维护</w:t>
      </w:r>
    </w:p>
    <w:p w14:paraId="0435B3CF">
      <w:pPr>
        <w:pStyle w:val="6"/>
        <w:spacing w:before="163" w:after="163"/>
      </w:pPr>
      <w:r>
        <w:rPr>
          <w:rFonts w:hint="eastAsia"/>
        </w:rPr>
        <w:t>验潮井</w:t>
      </w:r>
    </w:p>
    <w:p w14:paraId="77BE2F53">
      <w:pPr>
        <w:pStyle w:val="27"/>
        <w:ind w:firstLine="480" w:firstLineChars="200"/>
        <w:jc w:val="both"/>
        <w:rPr>
          <w:rFonts w:hint="eastAsia"/>
        </w:rPr>
      </w:pPr>
      <w:r>
        <w:rPr>
          <w:rFonts w:hint="eastAsia"/>
          <w:lang w:val="en-US" w:eastAsia="zh-CN"/>
        </w:rPr>
        <w:t>验潮</w:t>
      </w:r>
      <w:r>
        <w:rPr>
          <w:rFonts w:hint="eastAsia"/>
        </w:rPr>
        <w:t xml:space="preserve">井现场维护照片如下：</w:t>
      </w:r>
    </w:p>
    <w:p w14:paraId="5CC288BA">
      <w:pPr>
        <w:pStyle w:val="6"/>
        <w:spacing w:before="163" w:after="163"/>
      </w:pPr>
      <w:r>
        <w:rPr>
          <w:rFonts w:hint="eastAsia"/>
        </w:rPr>
        <w:t>温盐井</w:t>
      </w:r>
    </w:p>
    <w:p w14:paraId="1D24218A">
      <w:pPr>
        <w:pStyle w:val="27"/>
        <w:ind w:firstLine="480" w:firstLineChars="200"/>
        <w:jc w:val="both"/>
        <w:rPr>
          <w:rFonts w:hint="eastAsia"/>
        </w:rPr>
      </w:pPr>
      <w:r>
        <w:rPr>
          <w:rFonts w:hint="eastAsia"/>
        </w:rPr>
        <w:t xml:space="preserve">温盐井现场维护照片如下：</w:t>
      </w:r>
    </w:p>
    <w:p w14:paraId="2C8960CC">
      <w:pPr>
        <w:pStyle w:val="6"/>
        <w:spacing w:before="163" w:after="163"/>
      </w:pPr>
      <w:r>
        <w:rPr>
          <w:rFonts w:hint="eastAsia"/>
        </w:rPr>
        <w:t>气象塔</w:t>
      </w:r>
    </w:p>
    <w:p w14:paraId="43488D5B">
      <w:pPr>
        <w:pStyle w:val="27"/>
        <w:ind w:firstLine="480" w:firstLineChars="200"/>
        <w:jc w:val="both"/>
        <w:rPr>
          <w:rFonts w:hint="eastAsia"/>
        </w:rPr>
      </w:pPr>
      <w:r>
        <w:rPr>
          <w:rFonts w:hint="eastAsia"/>
          <w:lang w:val="en-US" w:eastAsia="zh-CN"/>
        </w:rPr>
        <w:t>气象塔</w:t>
      </w:r>
      <w:r>
        <w:rPr>
          <w:rFonts w:hint="eastAsia"/>
        </w:rPr>
        <w:t xml:space="preserve">现场维护照片如下：</w:t>
      </w:r>
    </w:p>
    <w:p w14:paraId="253D20D3">
      <w:pPr>
        <w:pStyle w:val="6"/>
        <w:spacing w:before="163" w:after="163"/>
      </w:pPr>
      <w:r>
        <w:rPr>
          <w:rFonts w:hint="eastAsia"/>
        </w:rPr>
        <w:t>设备箱</w:t>
      </w:r>
    </w:p>
    <w:p w14:paraId="2C3CFB05">
      <w:pPr>
        <w:pStyle w:val="27"/>
        <w:ind w:firstLine="480" w:firstLineChars="200"/>
        <w:jc w:val="both"/>
        <w:rPr>
          <w:rFonts w:hint="eastAsia"/>
        </w:rPr>
      </w:pPr>
      <w:r>
        <w:rPr>
          <w:rFonts w:hint="eastAsia"/>
        </w:rPr>
        <w:t xml:space="preserve">设备箱现场维护照片如下：</w:t>
      </w:r>
    </w:p>
    <w:p w14:paraId="369A85DB">
      <w:pPr>
        <w:pStyle w:val="6"/>
        <w:spacing w:before="163" w:after="163"/>
      </w:pPr>
      <w:r>
        <w:rPr>
          <w:rFonts w:hint="eastAsia"/>
        </w:rPr>
        <w:t>数据采集器</w:t>
      </w:r>
    </w:p>
    <w:p w14:paraId="5D72123D">
      <w:pPr>
        <w:pStyle w:val="27"/>
        <w:ind w:firstLine="480" w:firstLineChars="200"/>
        <w:jc w:val="both"/>
        <w:rPr>
          <w:rFonts w:hint="eastAsia"/>
        </w:rPr>
      </w:pPr>
      <w:r>
        <w:rPr>
          <w:rFonts w:hint="eastAsia"/>
        </w:rPr>
        <w:t xml:space="preserve">数据采集器现场维护照片如下：</w:t>
      </w:r>
    </w:p>
    <w:p w14:paraId="5BF4CE0D">
      <w:pPr>
        <w:pStyle w:val="6"/>
        <w:spacing w:before="163" w:after="163"/>
      </w:pPr>
      <w:r>
        <w:rPr>
          <w:rFonts w:hint="eastAsia"/>
        </w:rPr>
        <w:t>通讯系统</w:t>
      </w:r>
    </w:p>
    <w:p w14:paraId="2C70CA40">
      <w:pPr>
        <w:pStyle w:val="27"/>
        <w:ind w:firstLine="480" w:firstLineChars="200"/>
        <w:jc w:val="both"/>
        <w:rPr>
          <w:rFonts w:hint="eastAsia"/>
        </w:rPr>
      </w:pPr>
      <w:r>
        <w:rPr>
          <w:rFonts w:hint="eastAsia"/>
        </w:rPr>
        <w:t xml:space="preserve">通讯系统现场维护照片如下：</w:t>
      </w:r>
    </w:p>
    <w:p w14:paraId="4116A1BA">
      <w:pPr>
        <w:pStyle w:val="6"/>
        <w:spacing w:before="163" w:after="163"/>
      </w:pPr>
      <w:r>
        <w:rPr>
          <w:rFonts w:hint="eastAsia"/>
        </w:rPr>
        <w:t>供电系统</w:t>
      </w:r>
    </w:p>
    <w:p w14:paraId="713CAD8C">
      <w:pPr>
        <w:pStyle w:val="7"/>
        <w:spacing w:before="163" w:after="163"/>
      </w:pPr>
      <w:r>
        <w:rPr>
          <w:rFonts w:hint="eastAsia"/>
        </w:rPr>
        <w:t>太阳能板</w:t>
      </w:r>
    </w:p>
    <w:p w14:paraId="3D714035">
      <w:pPr>
        <w:pStyle w:val="27"/>
        <w:ind w:firstLine="480" w:firstLineChars="200"/>
        <w:jc w:val="both"/>
        <w:rPr>
          <w:rFonts w:hint="eastAsia"/>
        </w:rPr>
      </w:pPr>
      <w:r>
        <w:rPr>
          <w:rFonts w:hint="eastAsia"/>
        </w:rPr>
        <w:t xml:space="preserve">太阳能板现场维护照片如下：</w:t>
      </w:r>
    </w:p>
    <w:p w14:paraId="01F8B17F">
      <w:pPr>
        <w:pStyle w:val="7"/>
        <w:spacing w:before="163" w:after="163"/>
      </w:pPr>
      <w:r>
        <w:rPr>
          <w:rFonts w:hint="eastAsia"/>
        </w:rPr>
        <w:t>蓄电池、</w:t>
      </w:r>
      <w:r>
        <w:rPr>
          <w:rFonts w:hint="eastAsia"/>
          <w:lang w:val="en-US" w:eastAsia="zh-CN"/>
        </w:rPr>
        <w:t>充电控制器</w:t>
      </w:r>
    </w:p>
    <w:p w14:paraId="41356963">
      <w:pPr>
        <w:pStyle w:val="27"/>
        <w:jc w:val="both"/>
        <w:rPr>
          <w:rFonts w:hint="eastAsia"/>
        </w:rPr>
      </w:pPr>
      <w:r>
        <w:rPr>
          <w:rFonts w:hint="eastAsia"/>
        </w:rPr>
        <w:t>蓄电池、</w:t>
      </w:r>
      <w:r>
        <w:rPr>
          <w:rFonts w:hint="eastAsia"/>
          <w:lang w:val="en-US" w:eastAsia="zh-CN"/>
        </w:rPr>
        <w:t>充电控制器</w:t>
      </w:r>
      <w:r>
        <w:rPr>
          <w:rFonts w:hint="eastAsia"/>
        </w:rPr>
        <w:t xml:space="preserve">现场维护照片如下：</w:t>
      </w:r>
    </w:p>
    <w:p w14:paraId="7DD6A896">
      <w:pPr>
        <w:pStyle w:val="6"/>
        <w:spacing w:before="163" w:after="163"/>
      </w:pPr>
      <w:r>
        <w:rPr>
          <w:rFonts w:hint="eastAsia"/>
        </w:rPr>
        <w:t>周边环境</w:t>
      </w:r>
    </w:p>
    <w:p w14:paraId="3597952D">
      <w:pPr>
        <w:pStyle w:val="27"/>
        <w:ind w:firstLine="420" w:firstLineChars="0"/>
        <w:jc w:val="both"/>
        <w:rPr>
          <w:rFonts w:hint="eastAsia"/>
        </w:rPr>
      </w:pPr>
      <w:r>
        <w:rPr>
          <w:rFonts w:hint="eastAsia"/>
        </w:rPr>
        <w:t xml:space="preserve">周边环境现场维护照片如下：</w:t>
      </w:r>
    </w:p>
    <w:p w14:paraId="16AC2FE0">
      <w:pPr>
        <w:pStyle w:val="5"/>
        <w:spacing w:before="163" w:after="163"/>
      </w:pPr>
      <w:r>
        <w:rPr>
          <w:rFonts w:hint="eastAsia"/>
        </w:rPr>
        <w:t>常规维护记录表</w:t>
      </w:r>
    </w:p>
    <w:p w14:paraId="1CC7A92F">
      <w:pPr>
        <w:pStyle w:val="27"/>
        <w:ind w:firstLine="0" w:firstLineChars="0"/>
        <w:jc w:val="center"/>
      </w:pPr>
      <w:r>
        <w:rPr>
          <w:rFonts w:hint="eastAsia"/>
        </w:rPr>
        <w:t xml:space="preserve"/>
      </w:r>
    </w:p>
    <w:p w14:paraId="69521503">
      <w:r>
        <w:br w:type="page"/>
      </w:r>
    </w:p>
    <w:p w14:paraId="45283D4C">
      <w:pPr>
        <w:pStyle w:val="4"/>
        <w:spacing w:before="163" w:after="163"/>
      </w:pPr>
      <w:bookmarkStart w:id="67" w:name="_Toc20569"/>
      <w:r>
        <w:rPr>
          <w:rFonts w:hint="eastAsia"/>
        </w:rPr>
        <w:t>光辉码头岸基海洋观测点</w:t>
      </w:r>
      <w:bookmarkEnd w:id="67"/>
    </w:p>
    <w:p w14:paraId="0916DBE3">
      <w:pPr>
        <w:pStyle w:val="5"/>
        <w:spacing w:before="163" w:after="163"/>
      </w:pPr>
      <w:bookmarkStart w:id="68" w:name="_Toc7688"/>
      <w:r>
        <w:rPr>
          <w:rFonts w:hint="eastAsia"/>
        </w:rPr>
        <w:t>每日巡视</w:t>
      </w:r>
      <w:bookmarkEnd w:id="68"/>
    </w:p>
    <w:p w14:paraId="6AA7EC64">
      <w:pPr>
        <w:pStyle w:val="2"/>
        <w:ind w:firstLine="480"/>
        <w:jc w:val="both"/>
        <w:rPr>
          <w:rFonts w:cs="Times New Roman"/>
        </w:rPr>
      </w:pPr>
      <w:r>
        <w:rPr>
          <w:rFonts w:hint="eastAsia"/>
          <w:lang w:val="en-US" w:eastAsia="zh-CN"/>
        </w:rPr>
        <w:t>本月</w:t>
      </w:r>
      <w:r>
        <w:rPr>
          <w:rFonts w:cs="Times New Roman"/>
        </w:rPr>
        <w:t>每日进行巡视日常检查，查看设备工作状态，判断仪器运行情况，检验设备是否正常，查看监测系统记录，检查站点数据包括温度、盐度、潮位、风向、风速等，如发现数据异常及时核查、解决问题。</w:t>
      </w:r>
    </w:p>
    <w:p w14:paraId="56A4C201">
      <w:pPr>
        <w:pStyle w:val="5"/>
        <w:spacing w:before="163" w:after="163"/>
      </w:pPr>
      <w:bookmarkStart w:id="69" w:name="_Toc18406"/>
      <w:r>
        <w:rPr>
          <w:rFonts w:hint="eastAsia"/>
        </w:rPr>
        <w:t>传感器维护</w:t>
      </w:r>
      <w:bookmarkEnd w:id="69"/>
    </w:p>
    <w:p w14:paraId="17DC7C80">
      <w:pPr>
        <w:pStyle w:val="6"/>
        <w:spacing w:before="163" w:after="163"/>
      </w:pPr>
      <w:r>
        <w:rPr>
          <w:rFonts w:hint="eastAsia"/>
        </w:rPr>
        <w:t>风速风向传感器</w:t>
      </w:r>
    </w:p>
    <w:p w14:paraId="6EB94565">
      <w:pPr>
        <w:pStyle w:val="27"/>
        <w:ind w:firstLine="480" w:firstLineChars="200"/>
        <w:jc w:val="both"/>
        <w:rPr>
          <w:rFonts w:hint="eastAsia"/>
        </w:rPr>
      </w:pPr>
      <w:r>
        <w:rPr>
          <w:rFonts w:hint="eastAsia"/>
        </w:rPr>
        <w:t xml:space="preserve">风速风向传感器现场维护照片如下：</w:t>
      </w:r>
    </w:p>
    <w:p w14:paraId="74A95ED9">
      <w:pPr>
        <w:pStyle w:val="6"/>
        <w:spacing w:before="163" w:after="163"/>
      </w:pPr>
      <w:r>
        <w:rPr>
          <w:rFonts w:hint="eastAsia"/>
        </w:rPr>
        <w:t>温湿传感器</w:t>
      </w:r>
    </w:p>
    <w:p w14:paraId="00DF5467">
      <w:pPr>
        <w:pStyle w:val="27"/>
        <w:ind w:firstLine="480" w:firstLineChars="200"/>
        <w:jc w:val="both"/>
        <w:rPr>
          <w:rFonts w:hint="eastAsia"/>
        </w:rPr>
      </w:pPr>
      <w:r>
        <w:rPr>
          <w:rFonts w:hint="eastAsia"/>
        </w:rPr>
        <w:t xml:space="preserve">温湿传感器现场维护照片如下：</w:t>
      </w:r>
    </w:p>
    <w:p w14:paraId="2021BA3E">
      <w:pPr>
        <w:pStyle w:val="6"/>
        <w:spacing w:before="163" w:after="163"/>
      </w:pPr>
      <w:r>
        <w:rPr>
          <w:rFonts w:hint="eastAsia"/>
        </w:rPr>
        <w:t>气压传感器</w:t>
      </w:r>
    </w:p>
    <w:p w14:paraId="373506A0">
      <w:pPr>
        <w:pStyle w:val="27"/>
        <w:ind w:firstLine="480" w:firstLineChars="200"/>
        <w:jc w:val="both"/>
        <w:rPr>
          <w:rFonts w:hint="eastAsia"/>
        </w:rPr>
      </w:pPr>
      <w:r>
        <w:rPr>
          <w:rFonts w:hint="eastAsia"/>
        </w:rPr>
        <w:t xml:space="preserve">气压传感器现场维护照片如下：</w:t>
      </w:r>
    </w:p>
    <w:p w14:paraId="7FAA6318">
      <w:pPr>
        <w:pStyle w:val="6"/>
        <w:spacing w:before="163" w:after="163"/>
      </w:pPr>
      <w:r>
        <w:rPr>
          <w:rFonts w:hint="eastAsia"/>
          <w:lang w:eastAsia="zh-CN"/>
        </w:rPr>
        <w:t>雨量器</w:t>
      </w:r>
    </w:p>
    <w:p w14:paraId="3DA21113">
      <w:pPr>
        <w:pStyle w:val="27"/>
        <w:ind w:firstLine="480" w:firstLineChars="200"/>
        <w:jc w:val="both"/>
        <w:rPr>
          <w:rFonts w:hint="eastAsia"/>
        </w:rPr>
      </w:pPr>
      <w:r>
        <w:rPr>
          <w:rFonts w:hint="eastAsia"/>
          <w:lang w:eastAsia="zh-CN"/>
        </w:rPr>
        <w:t>雨量器</w:t>
      </w:r>
      <w:r>
        <w:rPr>
          <w:rFonts w:hint="eastAsia"/>
        </w:rPr>
        <w:t xml:space="preserve">现场维护照片如下：</w:t>
      </w:r>
    </w:p>
    <w:p w14:paraId="0FECB808">
      <w:pPr>
        <w:pStyle w:val="6"/>
        <w:spacing w:before="163" w:after="163"/>
      </w:pPr>
      <w:r>
        <w:rPr>
          <w:rFonts w:hint="eastAsia"/>
          <w:lang w:eastAsia="zh-CN"/>
        </w:rPr>
        <w:t>浮子式潮位仪</w:t>
      </w:r>
    </w:p>
    <w:p w14:paraId="2C988390">
      <w:pPr>
        <w:pStyle w:val="27"/>
        <w:ind w:firstLine="480" w:firstLineChars="200"/>
        <w:jc w:val="both"/>
        <w:rPr>
          <w:rFonts w:hint="eastAsia"/>
        </w:rPr>
      </w:pPr>
      <w:r>
        <w:rPr>
          <w:rFonts w:hint="eastAsia"/>
          <w:lang w:eastAsia="zh-CN"/>
        </w:rPr>
        <w:t>浮子式潮位仪</w:t>
      </w:r>
      <w:r>
        <w:rPr>
          <w:rFonts w:hint="eastAsia"/>
        </w:rPr>
        <w:t xml:space="preserve">现场维护照片如下：</w:t>
      </w:r>
    </w:p>
    <w:p w14:paraId="570D3F3D">
      <w:pPr>
        <w:pStyle w:val="6"/>
        <w:spacing w:before="163" w:after="163"/>
      </w:pPr>
      <w:r>
        <w:rPr>
          <w:rFonts w:hint="eastAsia"/>
        </w:rPr>
        <w:t>温盐传感器</w:t>
      </w:r>
    </w:p>
    <w:p w14:paraId="18A7CC18">
      <w:pPr>
        <w:pStyle w:val="27"/>
        <w:ind w:firstLine="480" w:firstLineChars="200"/>
        <w:jc w:val="both"/>
        <w:rPr>
          <w:rFonts w:hint="eastAsia"/>
        </w:rPr>
      </w:pPr>
      <w:r>
        <w:rPr>
          <w:rFonts w:hint="eastAsia"/>
        </w:rPr>
        <w:t xml:space="preserve">温盐传感器现场维护照片如下：</w:t>
      </w:r>
    </w:p>
    <w:p w14:paraId="5F5649B0">
      <w:pPr>
        <w:pStyle w:val="5"/>
        <w:spacing w:before="163" w:after="163"/>
      </w:pPr>
      <w:r>
        <w:rPr>
          <w:rFonts w:hint="eastAsia"/>
        </w:rPr>
        <w:t>其他设施维护</w:t>
      </w:r>
    </w:p>
    <w:p w14:paraId="2F02AF91">
      <w:pPr>
        <w:pStyle w:val="6"/>
        <w:spacing w:before="163" w:after="163"/>
      </w:pPr>
      <w:r>
        <w:rPr>
          <w:rFonts w:hint="eastAsia"/>
        </w:rPr>
        <w:t>验潮井</w:t>
      </w:r>
    </w:p>
    <w:p w14:paraId="6D946C07">
      <w:pPr>
        <w:pStyle w:val="27"/>
        <w:ind w:firstLine="480" w:firstLineChars="200"/>
        <w:jc w:val="both"/>
        <w:rPr>
          <w:rFonts w:hint="eastAsia"/>
        </w:rPr>
      </w:pPr>
      <w:r>
        <w:rPr>
          <w:rFonts w:hint="eastAsia"/>
          <w:lang w:val="en-US" w:eastAsia="zh-CN"/>
        </w:rPr>
        <w:t>验潮</w:t>
      </w:r>
      <w:r>
        <w:rPr>
          <w:rFonts w:hint="eastAsia"/>
        </w:rPr>
        <w:t xml:space="preserve">井现场维护照片如下：</w:t>
      </w:r>
    </w:p>
    <w:p w14:paraId="09BFA143">
      <w:pPr>
        <w:pStyle w:val="6"/>
        <w:spacing w:before="163" w:after="163"/>
      </w:pPr>
      <w:r>
        <w:rPr>
          <w:rFonts w:hint="eastAsia"/>
        </w:rPr>
        <w:t>温盐井</w:t>
      </w:r>
    </w:p>
    <w:p w14:paraId="2C77C319">
      <w:pPr>
        <w:pStyle w:val="27"/>
        <w:ind w:firstLine="480" w:firstLineChars="200"/>
        <w:jc w:val="both"/>
        <w:rPr>
          <w:rFonts w:hint="eastAsia"/>
        </w:rPr>
      </w:pPr>
      <w:r>
        <w:rPr>
          <w:rFonts w:hint="eastAsia"/>
        </w:rPr>
        <w:t xml:space="preserve">温盐井现场维护照片如下：</w:t>
      </w:r>
    </w:p>
    <w:p w14:paraId="3DD438F6">
      <w:pPr>
        <w:pStyle w:val="6"/>
        <w:spacing w:before="163" w:after="163"/>
      </w:pPr>
      <w:r>
        <w:rPr>
          <w:rFonts w:hint="eastAsia"/>
        </w:rPr>
        <w:t>气象塔</w:t>
      </w:r>
    </w:p>
    <w:p w14:paraId="056E4119">
      <w:pPr>
        <w:pStyle w:val="27"/>
        <w:ind w:firstLine="480" w:firstLineChars="200"/>
        <w:jc w:val="both"/>
        <w:rPr>
          <w:rFonts w:hint="eastAsia"/>
        </w:rPr>
      </w:pPr>
      <w:r>
        <w:rPr>
          <w:rFonts w:hint="eastAsia"/>
          <w:lang w:val="en-US" w:eastAsia="zh-CN"/>
        </w:rPr>
        <w:t>气象塔</w:t>
      </w:r>
      <w:r>
        <w:rPr>
          <w:rFonts w:hint="eastAsia"/>
        </w:rPr>
        <w:t xml:space="preserve">现场维护照片如下：</w:t>
      </w:r>
    </w:p>
    <w:p w14:paraId="6D396C21">
      <w:pPr>
        <w:pStyle w:val="6"/>
        <w:spacing w:before="163" w:after="163"/>
      </w:pPr>
      <w:r>
        <w:rPr>
          <w:rFonts w:hint="eastAsia"/>
        </w:rPr>
        <w:t>设备箱</w:t>
      </w:r>
    </w:p>
    <w:p w14:paraId="54448DD6">
      <w:pPr>
        <w:pStyle w:val="27"/>
        <w:ind w:firstLine="480" w:firstLineChars="200"/>
        <w:jc w:val="both"/>
        <w:rPr>
          <w:rFonts w:hint="eastAsia"/>
        </w:rPr>
      </w:pPr>
      <w:r>
        <w:rPr>
          <w:rFonts w:hint="eastAsia"/>
        </w:rPr>
        <w:t xml:space="preserve">设备箱现场维护照片如下：</w:t>
      </w:r>
    </w:p>
    <w:p w14:paraId="76DF72C1">
      <w:pPr>
        <w:pStyle w:val="6"/>
        <w:spacing w:before="163" w:after="163"/>
      </w:pPr>
      <w:r>
        <w:rPr>
          <w:rFonts w:hint="eastAsia"/>
        </w:rPr>
        <w:t>数据采集器</w:t>
      </w:r>
    </w:p>
    <w:p w14:paraId="76484E72">
      <w:pPr>
        <w:pStyle w:val="27"/>
        <w:ind w:firstLine="480" w:firstLineChars="200"/>
        <w:jc w:val="both"/>
        <w:rPr>
          <w:rFonts w:hint="eastAsia"/>
        </w:rPr>
      </w:pPr>
      <w:r>
        <w:rPr>
          <w:rFonts w:hint="eastAsia"/>
        </w:rPr>
        <w:t xml:space="preserve">数据采集器现场维护照片如下：</w:t>
      </w:r>
    </w:p>
    <w:p w14:paraId="312A4ED7">
      <w:pPr>
        <w:pStyle w:val="6"/>
        <w:spacing w:before="163" w:after="163"/>
      </w:pPr>
      <w:r>
        <w:rPr>
          <w:rFonts w:hint="eastAsia"/>
        </w:rPr>
        <w:t>通讯系统</w:t>
      </w:r>
    </w:p>
    <w:p w14:paraId="0C5D019B">
      <w:pPr>
        <w:pStyle w:val="27"/>
        <w:ind w:firstLine="480" w:firstLineChars="200"/>
        <w:jc w:val="both"/>
        <w:rPr>
          <w:rFonts w:hint="eastAsia"/>
        </w:rPr>
      </w:pPr>
      <w:r>
        <w:rPr>
          <w:rFonts w:hint="eastAsia"/>
        </w:rPr>
        <w:t xml:space="preserve">通讯系统现场维护照片如下：</w:t>
      </w:r>
    </w:p>
    <w:p w14:paraId="7344C899">
      <w:pPr>
        <w:pStyle w:val="6"/>
        <w:spacing w:before="163" w:after="163"/>
      </w:pPr>
      <w:r>
        <w:rPr>
          <w:rFonts w:hint="eastAsia"/>
        </w:rPr>
        <w:t>供电系统</w:t>
      </w:r>
    </w:p>
    <w:p w14:paraId="6EE49033">
      <w:pPr>
        <w:pStyle w:val="7"/>
        <w:spacing w:before="163" w:after="163"/>
      </w:pPr>
      <w:r>
        <w:rPr>
          <w:rFonts w:hint="eastAsia"/>
        </w:rPr>
        <w:t>太阳能板</w:t>
      </w:r>
    </w:p>
    <w:p w14:paraId="3CE00AB2">
      <w:pPr>
        <w:pStyle w:val="27"/>
        <w:ind w:firstLine="480" w:firstLineChars="200"/>
        <w:jc w:val="both"/>
        <w:rPr>
          <w:rFonts w:hint="eastAsia"/>
        </w:rPr>
      </w:pPr>
      <w:r>
        <w:rPr>
          <w:rFonts w:hint="eastAsia"/>
        </w:rPr>
        <w:t xml:space="preserve">太阳能板现场维护照片如下：</w:t>
      </w:r>
    </w:p>
    <w:p w14:paraId="78D6942A">
      <w:pPr>
        <w:pStyle w:val="7"/>
        <w:spacing w:before="163" w:after="163"/>
      </w:pPr>
      <w:r>
        <w:rPr>
          <w:rFonts w:hint="eastAsia"/>
        </w:rPr>
        <w:t>蓄电池、</w:t>
      </w:r>
      <w:r>
        <w:rPr>
          <w:rFonts w:hint="eastAsia"/>
          <w:lang w:val="en-US" w:eastAsia="zh-CN"/>
        </w:rPr>
        <w:t>充电控制器</w:t>
      </w:r>
    </w:p>
    <w:p w14:paraId="5D780450">
      <w:pPr>
        <w:pStyle w:val="27"/>
        <w:jc w:val="both"/>
        <w:rPr>
          <w:rFonts w:hint="eastAsia"/>
        </w:rPr>
      </w:pPr>
      <w:r>
        <w:rPr>
          <w:rFonts w:hint="eastAsia"/>
        </w:rPr>
        <w:t>蓄电池、</w:t>
      </w:r>
      <w:r>
        <w:rPr>
          <w:rFonts w:hint="eastAsia"/>
          <w:lang w:val="en-US" w:eastAsia="zh-CN"/>
        </w:rPr>
        <w:t>充电控制器</w:t>
      </w:r>
      <w:r>
        <w:rPr>
          <w:rFonts w:hint="eastAsia"/>
        </w:rPr>
        <w:t xml:space="preserve">现场维护照片如下：</w:t>
      </w:r>
    </w:p>
    <w:p w14:paraId="44E8C4D6">
      <w:pPr>
        <w:pStyle w:val="6"/>
        <w:spacing w:before="163" w:after="163"/>
      </w:pPr>
      <w:r>
        <w:rPr>
          <w:rFonts w:hint="eastAsia"/>
        </w:rPr>
        <w:t>周边环境</w:t>
      </w:r>
    </w:p>
    <w:p w14:paraId="07FF1C98">
      <w:pPr>
        <w:pStyle w:val="27"/>
        <w:ind w:firstLine="420" w:firstLineChars="0"/>
        <w:jc w:val="both"/>
        <w:rPr>
          <w:rFonts w:hint="eastAsia"/>
        </w:rPr>
      </w:pPr>
      <w:r>
        <w:rPr>
          <w:rFonts w:hint="eastAsia"/>
        </w:rPr>
        <w:t xml:space="preserve">周边环境现场维护照片如下：</w:t>
      </w:r>
    </w:p>
    <w:p w14:paraId="14795AFE">
      <w:pPr>
        <w:pStyle w:val="5"/>
        <w:spacing w:before="163" w:after="163"/>
      </w:pPr>
      <w:r>
        <w:rPr>
          <w:rFonts w:hint="eastAsia"/>
        </w:rPr>
        <w:t>常规维护记录表</w:t>
      </w:r>
    </w:p>
    <w:p w14:paraId="1E6A8A3A">
      <w:pPr>
        <w:pStyle w:val="27"/>
        <w:ind w:firstLine="0" w:firstLineChars="0"/>
        <w:jc w:val="center"/>
      </w:pPr>
      <w:r>
        <w:rPr>
          <w:rFonts w:hint="eastAsia"/>
        </w:rPr>
        <w:t xml:space="preserve"/>
      </w:r>
    </w:p>
    <w:p w14:paraId="57CED667">
      <w:pPr>
        <w:pStyle w:val="27"/>
        <w:ind w:firstLine="0" w:firstLineChars="0"/>
      </w:pPr>
    </w:p>
    <w:p w14:paraId="0F81EEBD">
      <w:pPr>
        <w:ind w:left="0" w:leftChars="0" w:firstLine="0" w:firstLineChars="0"/>
      </w:pPr>
      <w:r>
        <w:br w:type="page"/>
      </w:r>
    </w:p>
    <w:p w14:paraId="572A7E89">
      <w:pPr>
        <w:pStyle w:val="4"/>
        <w:spacing w:before="163" w:after="163"/>
      </w:pPr>
      <w:bookmarkStart w:id="70" w:name="_Toc10769"/>
      <w:r>
        <w:rPr>
          <w:rFonts w:hint="eastAsia"/>
        </w:rPr>
        <w:t>南尖码头岸基海洋观测点</w:t>
      </w:r>
      <w:bookmarkEnd w:id="70"/>
    </w:p>
    <w:p w14:paraId="41CC9B32">
      <w:pPr>
        <w:pStyle w:val="5"/>
        <w:spacing w:before="163" w:after="163"/>
      </w:pPr>
      <w:bookmarkStart w:id="71" w:name="_Toc10085"/>
      <w:r>
        <w:rPr>
          <w:rFonts w:hint="eastAsia"/>
        </w:rPr>
        <w:t>每日巡视</w:t>
      </w:r>
      <w:bookmarkEnd w:id="71"/>
    </w:p>
    <w:p w14:paraId="7C518109">
      <w:pPr>
        <w:pStyle w:val="2"/>
        <w:ind w:firstLine="480"/>
        <w:jc w:val="both"/>
        <w:rPr>
          <w:rFonts w:hint="eastAsia"/>
        </w:rPr>
      </w:pPr>
      <w:r>
        <w:rPr>
          <w:rFonts w:hint="eastAsia"/>
          <w:lang w:val="en-US" w:eastAsia="zh-CN"/>
        </w:rPr>
        <w:t>本月</w:t>
      </w:r>
      <w:r>
        <w:t>每日进行巡视日常检查，查看设备工作状态，判断仪器运行情况，检验设备是否正常，查看监测系统记录，检查站点数据包括温度、盐度、潮位、风向、风速等，如发现数据异常及时核查、解决问题。</w:t>
      </w:r>
    </w:p>
    <w:p w14:paraId="753AD771">
      <w:pPr>
        <w:pStyle w:val="5"/>
        <w:spacing w:before="163" w:after="163"/>
      </w:pPr>
      <w:bookmarkStart w:id="72" w:name="_Toc2034"/>
      <w:r>
        <w:rPr>
          <w:rFonts w:hint="eastAsia"/>
        </w:rPr>
        <w:t>传感器维护</w:t>
      </w:r>
      <w:bookmarkEnd w:id="72"/>
    </w:p>
    <w:p w14:paraId="2FA5F3F0">
      <w:pPr>
        <w:pStyle w:val="6"/>
        <w:spacing w:before="163" w:after="163"/>
      </w:pPr>
      <w:r>
        <w:rPr>
          <w:rFonts w:hint="eastAsia"/>
        </w:rPr>
        <w:t>风速风向传感器</w:t>
      </w:r>
    </w:p>
    <w:p w14:paraId="279A2757">
      <w:pPr>
        <w:pStyle w:val="27"/>
        <w:ind w:firstLine="480" w:firstLineChars="200"/>
        <w:jc w:val="both"/>
        <w:rPr>
          <w:rFonts w:hint="eastAsia"/>
        </w:rPr>
      </w:pPr>
      <w:r>
        <w:rPr>
          <w:rFonts w:hint="eastAsia"/>
        </w:rPr>
        <w:t xml:space="preserve">风速风向传感器现场维护照片如下：</w:t>
      </w:r>
    </w:p>
    <w:p w14:paraId="6382411F">
      <w:pPr>
        <w:pStyle w:val="6"/>
        <w:spacing w:before="163" w:after="163"/>
      </w:pPr>
      <w:r>
        <w:rPr>
          <w:rFonts w:hint="eastAsia"/>
        </w:rPr>
        <w:t>温湿传感器</w:t>
      </w:r>
    </w:p>
    <w:p w14:paraId="553BA95F">
      <w:pPr>
        <w:pStyle w:val="27"/>
        <w:ind w:firstLine="480" w:firstLineChars="200"/>
        <w:jc w:val="both"/>
        <w:rPr>
          <w:rFonts w:hint="eastAsia"/>
        </w:rPr>
      </w:pPr>
      <w:r>
        <w:rPr>
          <w:rFonts w:hint="eastAsia"/>
        </w:rPr>
        <w:t xml:space="preserve">温湿传感器现场维护照片如下：</w:t>
      </w:r>
    </w:p>
    <w:p w14:paraId="2677720A">
      <w:pPr>
        <w:pStyle w:val="6"/>
        <w:spacing w:before="163" w:after="163"/>
      </w:pPr>
      <w:r>
        <w:rPr>
          <w:rFonts w:hint="eastAsia"/>
        </w:rPr>
        <w:t>气压传感器</w:t>
      </w:r>
    </w:p>
    <w:p w14:paraId="614D6D0C">
      <w:pPr>
        <w:pStyle w:val="27"/>
        <w:ind w:firstLine="480" w:firstLineChars="200"/>
        <w:jc w:val="both"/>
        <w:rPr>
          <w:rFonts w:hint="eastAsia"/>
        </w:rPr>
      </w:pPr>
      <w:r>
        <w:rPr>
          <w:rFonts w:hint="eastAsia"/>
        </w:rPr>
        <w:t xml:space="preserve">气压传感器现场维护照片如下：</w:t>
      </w:r>
    </w:p>
    <w:p w14:paraId="468240DB">
      <w:pPr>
        <w:pStyle w:val="6"/>
        <w:spacing w:before="163" w:after="163"/>
      </w:pPr>
      <w:r>
        <w:rPr>
          <w:rFonts w:hint="eastAsia"/>
          <w:lang w:eastAsia="zh-CN"/>
        </w:rPr>
        <w:t>雨量器</w:t>
      </w:r>
    </w:p>
    <w:p w14:paraId="0B4C9C67">
      <w:pPr>
        <w:pStyle w:val="27"/>
        <w:ind w:firstLine="480" w:firstLineChars="200"/>
        <w:jc w:val="both"/>
        <w:rPr>
          <w:rFonts w:hint="eastAsia"/>
        </w:rPr>
      </w:pPr>
      <w:r>
        <w:rPr>
          <w:rFonts w:hint="eastAsia"/>
          <w:lang w:eastAsia="zh-CN"/>
        </w:rPr>
        <w:t>雨量器</w:t>
      </w:r>
      <w:r>
        <w:rPr>
          <w:rFonts w:hint="eastAsia"/>
        </w:rPr>
        <w:t xml:space="preserve">现场维护照片如下：</w:t>
      </w:r>
    </w:p>
    <w:p w14:paraId="3DDAF6AE">
      <w:pPr>
        <w:pStyle w:val="6"/>
        <w:spacing w:before="163" w:after="163"/>
      </w:pPr>
      <w:r>
        <w:rPr>
          <w:rFonts w:hint="eastAsia"/>
          <w:lang w:eastAsia="zh-CN"/>
        </w:rPr>
        <w:t>浮子式潮位仪</w:t>
      </w:r>
    </w:p>
    <w:p w14:paraId="2A2EEB1C">
      <w:pPr>
        <w:pStyle w:val="27"/>
        <w:ind w:firstLine="480" w:firstLineChars="200"/>
        <w:jc w:val="both"/>
        <w:rPr>
          <w:rFonts w:hint="eastAsia"/>
        </w:rPr>
      </w:pPr>
      <w:r>
        <w:rPr>
          <w:rFonts w:hint="eastAsia"/>
          <w:lang w:eastAsia="zh-CN"/>
        </w:rPr>
        <w:t>浮子式潮位仪</w:t>
      </w:r>
      <w:r>
        <w:rPr>
          <w:rFonts w:hint="eastAsia"/>
        </w:rPr>
        <w:t xml:space="preserve">现场维护照片如下：</w:t>
      </w:r>
    </w:p>
    <w:p w14:paraId="1B74800D">
      <w:pPr>
        <w:pStyle w:val="6"/>
        <w:spacing w:before="163" w:after="163"/>
      </w:pPr>
      <w:r>
        <w:rPr>
          <w:rFonts w:hint="eastAsia"/>
        </w:rPr>
        <w:t>温盐传感器</w:t>
      </w:r>
    </w:p>
    <w:p w14:paraId="1E07722A">
      <w:pPr>
        <w:pStyle w:val="27"/>
        <w:ind w:firstLine="480" w:firstLineChars="200"/>
        <w:jc w:val="both"/>
        <w:rPr>
          <w:rFonts w:hint="eastAsia"/>
        </w:rPr>
      </w:pPr>
      <w:r>
        <w:rPr>
          <w:rFonts w:hint="eastAsia"/>
        </w:rPr>
        <w:t xml:space="preserve">温盐传感器现场维护照片如下：</w:t>
      </w:r>
    </w:p>
    <w:p w14:paraId="4D3C65D7">
      <w:pPr>
        <w:pStyle w:val="5"/>
        <w:spacing w:before="163" w:after="163"/>
      </w:pPr>
      <w:r>
        <w:rPr>
          <w:rFonts w:hint="eastAsia"/>
        </w:rPr>
        <w:t>其他设施维护</w:t>
      </w:r>
    </w:p>
    <w:p w14:paraId="0BF461B5">
      <w:pPr>
        <w:pStyle w:val="6"/>
        <w:spacing w:before="163" w:after="163"/>
      </w:pPr>
      <w:r>
        <w:rPr>
          <w:rFonts w:hint="eastAsia"/>
        </w:rPr>
        <w:t>验潮井</w:t>
      </w:r>
    </w:p>
    <w:p w14:paraId="28E500D4">
      <w:pPr>
        <w:pStyle w:val="27"/>
        <w:ind w:firstLine="480" w:firstLineChars="200"/>
        <w:jc w:val="both"/>
        <w:rPr>
          <w:rFonts w:hint="eastAsia"/>
        </w:rPr>
      </w:pPr>
      <w:r>
        <w:rPr>
          <w:rFonts w:hint="eastAsia"/>
          <w:lang w:val="en-US" w:eastAsia="zh-CN"/>
        </w:rPr>
        <w:t>验潮</w:t>
      </w:r>
      <w:r>
        <w:rPr>
          <w:rFonts w:hint="eastAsia"/>
        </w:rPr>
        <w:t xml:space="preserve">井现场维护照片如下：</w:t>
      </w:r>
    </w:p>
    <w:p w14:paraId="5BC30D93">
      <w:pPr>
        <w:pStyle w:val="6"/>
        <w:spacing w:before="163" w:after="163"/>
      </w:pPr>
      <w:r>
        <w:rPr>
          <w:rFonts w:hint="eastAsia"/>
        </w:rPr>
        <w:t>温盐井</w:t>
      </w:r>
    </w:p>
    <w:p w14:paraId="47F14549">
      <w:pPr>
        <w:pStyle w:val="27"/>
        <w:ind w:firstLine="480" w:firstLineChars="200"/>
        <w:jc w:val="both"/>
        <w:rPr>
          <w:rFonts w:hint="eastAsia"/>
        </w:rPr>
      </w:pPr>
      <w:r>
        <w:rPr>
          <w:rFonts w:hint="eastAsia"/>
        </w:rPr>
        <w:t xml:space="preserve">温盐井现场维护照片如下：</w:t>
      </w:r>
    </w:p>
    <w:p w14:paraId="178C5C4D">
      <w:pPr>
        <w:pStyle w:val="6"/>
        <w:spacing w:before="163" w:after="163"/>
      </w:pPr>
      <w:r>
        <w:rPr>
          <w:rFonts w:hint="eastAsia"/>
        </w:rPr>
        <w:t>气象塔</w:t>
      </w:r>
    </w:p>
    <w:p w14:paraId="6410E1CB">
      <w:pPr>
        <w:pStyle w:val="27"/>
        <w:ind w:firstLine="480" w:firstLineChars="200"/>
        <w:jc w:val="both"/>
        <w:rPr>
          <w:rFonts w:hint="eastAsia"/>
        </w:rPr>
      </w:pPr>
      <w:r>
        <w:rPr>
          <w:rFonts w:hint="eastAsia"/>
          <w:lang w:val="en-US" w:eastAsia="zh-CN"/>
        </w:rPr>
        <w:t>气象塔</w:t>
      </w:r>
      <w:r>
        <w:rPr>
          <w:rFonts w:hint="eastAsia"/>
        </w:rPr>
        <w:t xml:space="preserve">现场维护照片如下：</w:t>
      </w:r>
    </w:p>
    <w:p w14:paraId="7FCA3243">
      <w:pPr>
        <w:pStyle w:val="6"/>
        <w:spacing w:before="163" w:after="163"/>
      </w:pPr>
      <w:r>
        <w:rPr>
          <w:rFonts w:hint="eastAsia"/>
        </w:rPr>
        <w:t>设备箱</w:t>
      </w:r>
    </w:p>
    <w:p w14:paraId="4DEDF0CF">
      <w:pPr>
        <w:pStyle w:val="27"/>
        <w:ind w:firstLine="480" w:firstLineChars="200"/>
        <w:jc w:val="both"/>
        <w:rPr>
          <w:rFonts w:hint="eastAsia"/>
        </w:rPr>
      </w:pPr>
      <w:r>
        <w:rPr>
          <w:rFonts w:hint="eastAsia"/>
        </w:rPr>
        <w:t xml:space="preserve">设备箱现场维护照片如下：</w:t>
      </w:r>
    </w:p>
    <w:p w14:paraId="70CD8C96">
      <w:pPr>
        <w:pStyle w:val="6"/>
        <w:spacing w:before="163" w:after="163"/>
      </w:pPr>
      <w:r>
        <w:rPr>
          <w:rFonts w:hint="eastAsia"/>
        </w:rPr>
        <w:t>数据采集器</w:t>
      </w:r>
    </w:p>
    <w:p w14:paraId="1937E405">
      <w:pPr>
        <w:pStyle w:val="27"/>
        <w:ind w:firstLine="480" w:firstLineChars="200"/>
        <w:jc w:val="both"/>
        <w:rPr>
          <w:rFonts w:hint="eastAsia"/>
        </w:rPr>
      </w:pPr>
      <w:r>
        <w:rPr>
          <w:rFonts w:hint="eastAsia"/>
        </w:rPr>
        <w:t xml:space="preserve">数据采集器现场维护照片如下：</w:t>
      </w:r>
    </w:p>
    <w:p w14:paraId="63FF850C">
      <w:pPr>
        <w:pStyle w:val="6"/>
        <w:spacing w:before="163" w:after="163"/>
      </w:pPr>
      <w:r>
        <w:rPr>
          <w:rFonts w:hint="eastAsia"/>
        </w:rPr>
        <w:t>通讯系统</w:t>
      </w:r>
    </w:p>
    <w:p w14:paraId="0A537CDD">
      <w:pPr>
        <w:pStyle w:val="27"/>
        <w:ind w:firstLine="480" w:firstLineChars="200"/>
        <w:jc w:val="both"/>
        <w:rPr>
          <w:rFonts w:hint="eastAsia"/>
        </w:rPr>
      </w:pPr>
      <w:r>
        <w:rPr>
          <w:rFonts w:hint="eastAsia"/>
        </w:rPr>
        <w:t xml:space="preserve">通讯系统现场维护照片如下：</w:t>
      </w:r>
    </w:p>
    <w:p w14:paraId="717668FE">
      <w:pPr>
        <w:pStyle w:val="6"/>
        <w:spacing w:before="163" w:after="163"/>
      </w:pPr>
      <w:r>
        <w:rPr>
          <w:rFonts w:hint="eastAsia"/>
        </w:rPr>
        <w:t>供电系统</w:t>
      </w:r>
    </w:p>
    <w:p w14:paraId="74EAEAF3">
      <w:pPr>
        <w:pStyle w:val="7"/>
        <w:spacing w:before="163" w:after="163"/>
      </w:pPr>
      <w:r>
        <w:rPr>
          <w:rFonts w:hint="eastAsia"/>
        </w:rPr>
        <w:t>太阳能板</w:t>
      </w:r>
    </w:p>
    <w:p w14:paraId="48746ECA">
      <w:pPr>
        <w:pStyle w:val="27"/>
        <w:ind w:firstLine="480" w:firstLineChars="200"/>
        <w:jc w:val="both"/>
        <w:rPr>
          <w:rFonts w:hint="eastAsia"/>
        </w:rPr>
      </w:pPr>
      <w:r>
        <w:rPr>
          <w:rFonts w:hint="eastAsia"/>
        </w:rPr>
        <w:t xml:space="preserve">太阳能板现场维护照片如下：</w:t>
      </w:r>
    </w:p>
    <w:p w14:paraId="262FD5A1">
      <w:pPr>
        <w:pStyle w:val="7"/>
        <w:spacing w:before="163" w:after="163"/>
      </w:pPr>
      <w:r>
        <w:rPr>
          <w:rFonts w:hint="eastAsia"/>
        </w:rPr>
        <w:t>蓄电池、</w:t>
      </w:r>
      <w:r>
        <w:rPr>
          <w:rFonts w:hint="eastAsia"/>
          <w:lang w:val="en-US" w:eastAsia="zh-CN"/>
        </w:rPr>
        <w:t>充电控制器</w:t>
      </w:r>
    </w:p>
    <w:p w14:paraId="0F363515">
      <w:pPr>
        <w:pStyle w:val="27"/>
        <w:jc w:val="both"/>
        <w:rPr>
          <w:rFonts w:hint="eastAsia"/>
        </w:rPr>
      </w:pPr>
      <w:r>
        <w:rPr>
          <w:rFonts w:hint="eastAsia"/>
        </w:rPr>
        <w:t>蓄电池、</w:t>
      </w:r>
      <w:r>
        <w:rPr>
          <w:rFonts w:hint="eastAsia"/>
          <w:lang w:val="en-US" w:eastAsia="zh-CN"/>
        </w:rPr>
        <w:t>充电控制器</w:t>
      </w:r>
      <w:r>
        <w:rPr>
          <w:rFonts w:hint="eastAsia"/>
        </w:rPr>
        <w:t xml:space="preserve">现场维护照片如下：</w:t>
      </w:r>
    </w:p>
    <w:p w14:paraId="346F11AA">
      <w:pPr>
        <w:pStyle w:val="6"/>
        <w:spacing w:before="163" w:after="163"/>
      </w:pPr>
      <w:r>
        <w:rPr>
          <w:rFonts w:hint="eastAsia"/>
        </w:rPr>
        <w:t>周边环境</w:t>
      </w:r>
    </w:p>
    <w:p w14:paraId="679947C1">
      <w:pPr>
        <w:pStyle w:val="27"/>
        <w:ind w:firstLine="420" w:firstLineChars="0"/>
        <w:jc w:val="both"/>
        <w:rPr>
          <w:rFonts w:hint="eastAsia"/>
        </w:rPr>
      </w:pPr>
      <w:r>
        <w:rPr>
          <w:rFonts w:hint="eastAsia"/>
        </w:rPr>
        <w:t xml:space="preserve">周边环境现场维护照片如下：</w:t>
      </w:r>
    </w:p>
    <w:p w14:paraId="0757A7AD">
      <w:pPr>
        <w:pStyle w:val="5"/>
        <w:spacing w:before="163" w:after="163"/>
      </w:pPr>
      <w:r>
        <w:rPr>
          <w:rFonts w:hint="eastAsia"/>
        </w:rPr>
        <w:t>常规维护记录表</w:t>
      </w:r>
    </w:p>
    <w:p w14:paraId="4C5AFA28">
      <w:pPr>
        <w:pStyle w:val="27"/>
        <w:ind w:firstLine="0" w:firstLineChars="0"/>
        <w:jc w:val="center"/>
      </w:pPr>
      <w:r>
        <w:rPr>
          <w:rFonts w:hint="eastAsia"/>
        </w:rPr>
        <w:t xml:space="preserve"/>
      </w:r>
    </w:p>
    <w:p w14:paraId="70670269">
      <w:pPr>
        <w:ind w:left="0" w:leftChars="0" w:firstLine="0" w:firstLineChars="0"/>
      </w:pPr>
      <w:r>
        <w:br w:type="page"/>
      </w:r>
    </w:p>
    <w:p w14:paraId="45FE5E43">
      <w:pPr>
        <w:pStyle w:val="4"/>
        <w:spacing w:before="163" w:after="163"/>
      </w:pPr>
      <w:bookmarkStart w:id="73" w:name="_Toc13378"/>
      <w:r>
        <w:rPr>
          <w:rFonts w:hint="eastAsia"/>
        </w:rPr>
        <w:t>应急维护</w:t>
      </w:r>
      <w:bookmarkEnd w:id="73"/>
    </w:p>
    <w:p w14:paraId="7CC125BC">
      <w:pPr>
        <w:pStyle w:val="5"/>
        <w:tabs>
          <w:tab w:val="left" w:pos="3716"/>
        </w:tabs>
        <w:spacing w:before="163" w:after="163"/>
      </w:pPr>
      <w:bookmarkStart w:id="74" w:name="_Toc19148"/>
      <w:r>
        <w:rPr>
          <w:rFonts w:hint="eastAsia"/>
        </w:rPr>
        <w:t>海洋站应急维护</w:t>
      </w:r>
      <w:r>
        <w:rPr>
          <w:rFonts w:hint="eastAsia"/>
          <w:lang w:val="en-US" w:eastAsia="zh-CN"/>
        </w:rPr>
        <w:t>过程</w:t>
      </w:r>
      <w:bookmarkEnd w:id="74"/>
      <w:r>
        <w:rPr>
          <w:rFonts w:hint="eastAsia"/>
          <w:lang w:eastAsia="zh-CN"/>
        </w:rPr>
        <w:tab/>
      </w:r>
    </w:p>
    <w:p w14:paraId="7C063F0C">
      <w:pPr>
        <w:pStyle w:val="23"/>
      </w:pPr>
    </w:p>
    <w:p w14:paraId="4DCCB5F2">
      <w:pPr>
        <w:pStyle w:val="5"/>
        <w:spacing w:before="163" w:after="163"/>
      </w:pPr>
      <w:bookmarkStart w:id="75" w:name="_Toc961"/>
      <w:r>
        <w:rPr>
          <w:rFonts w:hint="eastAsia"/>
        </w:rPr>
        <w:t>波浪浮标应急维护</w:t>
      </w:r>
      <w:r>
        <w:rPr>
          <w:rFonts w:hint="eastAsia"/>
          <w:lang w:val="en-US" w:eastAsia="zh-CN"/>
        </w:rPr>
        <w:t>过程</w:t>
      </w:r>
      <w:bookmarkEnd w:id="75"/>
    </w:p>
    <w:p w14:paraId="5E809FBD">
      <w:pPr>
        <w:pStyle w:val="23"/>
      </w:pPr>
    </w:p>
    <w:p w14:paraId="07535D80">
      <w:pPr>
        <w:pStyle w:val="3"/>
        <w:spacing w:before="163" w:after="163"/>
      </w:pPr>
      <w:bookmarkStart w:id="76" w:name="_Toc32219"/>
      <w:bookmarkStart w:id="77" w:name="_Toc7707"/>
      <w:r>
        <w:rPr>
          <w:rFonts w:hint="eastAsia"/>
        </w:rPr>
        <w:t>维护总结</w:t>
      </w:r>
      <w:bookmarkEnd w:id="76"/>
      <w:bookmarkEnd w:id="77"/>
    </w:p>
    <w:p w14:paraId="2C1A0B8F">
      <w:pPr>
        <w:pStyle w:val="22"/>
        <w:ind w:firstLine="480"/>
        <w:jc w:val="both"/>
        <w:rPr>
          <w:rFonts w:ascii="Times New Roman" w:hAnsi="Times New Roman" w:cs="Times New Roman"/>
        </w:rPr>
      </w:pPr>
      <w:r>
        <w:rPr>
          <w:rFonts w:hint="eastAsia" w:ascii="Times New Roman" w:hAnsi="Times New Roman" w:cs="Times New Roman"/>
        </w:rPr>
        <w:t>本次进行常规维护工作，顺利完成8个海洋观测站运行维护项目月度运维，主要工作内容为对辽宁8个海洋观测站设施基础情况进行检查、设备的清洁维护保养、故障设备分析、处理、统计等，经过现场维护保养工作，保证所有设备的正常运行。</w:t>
      </w:r>
    </w:p>
    <w:p w14:paraId="7E3A4882">
      <w:pPr>
        <w:pStyle w:val="22"/>
        <w:ind w:firstLine="480"/>
        <w:jc w:val="both"/>
        <w:rPr>
          <w:rFonts w:ascii="Times New Roman" w:hAnsi="Times New Roman" w:cs="Times New Roman"/>
        </w:rPr>
      </w:pPr>
      <w:r>
        <w:rPr>
          <w:rFonts w:ascii="Times New Roman" w:hAnsi="Times New Roman" w:cs="Times New Roman"/>
        </w:rPr>
        <w:t>目前各站点运维总结如下：</w:t>
      </w:r>
    </w:p>
    <w:p w14:paraId="6A386045">
      <w:pPr>
        <w:pStyle w:val="22"/>
        <w:ind w:firstLine="480"/>
        <w:jc w:val="both"/>
        <w:rPr>
          <w:rFonts w:ascii="Times New Roman" w:hAnsi="Times New Roman" w:cs="Times New Roman"/>
        </w:rPr>
      </w:pPr>
      <w:r>
        <w:rPr>
          <w:rFonts w:ascii="Times New Roman" w:hAnsi="Times New Roman" w:cs="Times New Roman"/>
        </w:rPr>
        <w:t>（1）绥中天龙寺渔港海洋观测站：</w:t>
      </w:r>
    </w:p>
    <w:p w14:paraId="0E4016EC">
      <w:pPr>
        <w:pStyle w:val="22"/>
        <w:ind w:firstLine="480"/>
        <w:jc w:val="both"/>
        <w:rPr>
          <w:rFonts w:ascii="Times New Roman" w:hAnsi="Times New Roman" w:cs="Times New Roman"/>
        </w:rPr>
      </w:pPr>
      <w:r>
        <w:rPr>
          <w:rFonts w:ascii="Times New Roman" w:hAnsi="Times New Roman" w:cs="Times New Roman"/>
        </w:rPr>
        <w:t>（2）锦州中心渔港海洋观测站：</w:t>
      </w:r>
    </w:p>
    <w:p w14:paraId="4C6AA24C">
      <w:pPr>
        <w:pStyle w:val="22"/>
        <w:ind w:firstLine="480"/>
        <w:jc w:val="both"/>
        <w:rPr>
          <w:rFonts w:ascii="Times New Roman" w:hAnsi="Times New Roman" w:cs="Times New Roman"/>
        </w:rPr>
      </w:pPr>
      <w:r>
        <w:rPr>
          <w:rFonts w:ascii="Times New Roman" w:hAnsi="Times New Roman" w:cs="Times New Roman"/>
        </w:rPr>
        <w:t>（3）盘锦二界沟海洋观测站：</w:t>
      </w:r>
    </w:p>
    <w:p w14:paraId="7B9D306D">
      <w:pPr>
        <w:pStyle w:val="22"/>
        <w:ind w:firstLine="480"/>
        <w:jc w:val="both"/>
        <w:rPr>
          <w:rFonts w:ascii="Times New Roman" w:hAnsi="Times New Roman" w:cs="Times New Roman"/>
        </w:rPr>
      </w:pPr>
      <w:r>
        <w:rPr>
          <w:rFonts w:ascii="Times New Roman" w:hAnsi="Times New Roman" w:cs="Times New Roman"/>
        </w:rPr>
        <w:t>（4）营口白沙湾海洋观测站：</w:t>
      </w:r>
    </w:p>
    <w:p w14:paraId="53857D7B">
      <w:pPr>
        <w:pStyle w:val="22"/>
        <w:ind w:firstLine="480"/>
        <w:jc w:val="both"/>
        <w:rPr>
          <w:rFonts w:ascii="Times New Roman" w:hAnsi="Times New Roman" w:cs="Times New Roman"/>
        </w:rPr>
      </w:pPr>
      <w:r>
        <w:rPr>
          <w:rFonts w:ascii="Times New Roman" w:hAnsi="Times New Roman" w:cs="Times New Roman"/>
        </w:rPr>
        <w:t>（5）丹东大鹿岛海洋观测站：</w:t>
      </w:r>
    </w:p>
    <w:p w14:paraId="6140A937">
      <w:pPr>
        <w:pStyle w:val="22"/>
        <w:ind w:firstLine="480"/>
        <w:jc w:val="both"/>
        <w:rPr>
          <w:rFonts w:hint="eastAsia" w:ascii="Times New Roman" w:hAnsi="Times New Roman" w:cs="Times New Roman"/>
        </w:rPr>
      </w:pPr>
      <w:r>
        <w:rPr>
          <w:rFonts w:hint="eastAsia" w:ascii="Times New Roman" w:hAnsi="Times New Roman" w:cs="Times New Roman"/>
        </w:rPr>
        <w:t>（6）绥中港码头岸基海洋观测点：</w:t>
      </w:r>
    </w:p>
    <w:p w14:paraId="34CD50F1">
      <w:pPr>
        <w:pStyle w:val="22"/>
        <w:ind w:firstLine="480"/>
        <w:jc w:val="both"/>
        <w:rPr>
          <w:rFonts w:hint="eastAsia" w:ascii="Times New Roman" w:hAnsi="Times New Roman" w:cs="Times New Roman"/>
        </w:rPr>
      </w:pPr>
      <w:r>
        <w:rPr>
          <w:rFonts w:hint="eastAsia" w:ascii="Times New Roman" w:hAnsi="Times New Roman" w:cs="Times New Roman"/>
        </w:rPr>
        <w:t>（7）光辉码头岸基海洋观测点：</w:t>
      </w:r>
    </w:p>
    <w:p w14:paraId="4BD2F1FE">
      <w:pPr>
        <w:pStyle w:val="22"/>
        <w:ind w:firstLine="480"/>
        <w:jc w:val="both"/>
        <w:rPr>
          <w:rFonts w:ascii="Times New Roman" w:hAnsi="Times New Roman" w:cs="Times New Roman"/>
        </w:rPr>
      </w:pPr>
      <w:r>
        <w:rPr>
          <w:rFonts w:hint="eastAsia" w:ascii="Times New Roman" w:hAnsi="Times New Roman" w:cs="Times New Roman"/>
        </w:rPr>
        <w:t>（8）南尖码头岸基海洋观测点：</w:t>
      </w:r>
    </w:p>
    <w:p w14:paraId="1D3D3407">
      <w:pPr>
        <w:jc w:val="center"/>
      </w:pPr>
    </w:p>
    <w:sectPr>
      <w:headerReference r:id="rId18" w:type="default"/>
      <w:footerReference r:id="rId19" w:type="default"/>
      <w:pgSz w:w="11906" w:h="16838"/>
      <w:pgMar w:top="1418" w:right="1418" w:bottom="1418" w:left="1418" w:header="510" w:footer="680" w:gutter="0"/>
      <w:pgNumType w:start="1"/>
      <w:cols w:space="425"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21E2B">
    <w:pPr>
      <w:pStyle w:val="9"/>
      <w:pBdr>
        <w:top w:val="none" w:color="auto" w:sz="0" w:space="0"/>
      </w:pBdr>
      <w:spacing w:before="120" w:after="12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1A77E">
    <w:pPr>
      <w:pStyle w:val="9"/>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63FEB">
    <w:pPr>
      <w:pStyle w:val="9"/>
      <w:spacing w:before="120" w:after="120"/>
      <w:jc w:val="both"/>
    </w:pPr>
    <w:r>
      <w:rPr>
        <w:rFonts w:hint="eastAsia"/>
      </w:rPr>
      <w:drawing>
        <wp:inline distT="0" distB="0" distL="0" distR="0">
          <wp:extent cx="3305175" cy="219075"/>
          <wp:effectExtent l="0" t="0" r="9525" b="9525"/>
          <wp:docPr id="315873909" name="图片 315873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73909" name="图片 31587390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05636" cy="219106"/>
                  </a:xfrm>
                  <a:prstGeom prst="rect">
                    <a:avLst/>
                  </a:prstGeom>
                </pic:spPr>
              </pic:pic>
            </a:graphicData>
          </a:graphic>
        </wp:inline>
      </w:drawing>
    </w:r>
    <w:r>
      <w:rPr>
        <w:rFonts w:hint="eastAsia"/>
      </w:rPr>
      <w:t>第</w:t>
    </w:r>
    <w:r>
      <w:fldChar w:fldCharType="begin"/>
    </w:r>
    <w:r>
      <w:instrText xml:space="preserve">PAGE   \* MERGEFORMAT</w:instrText>
    </w:r>
    <w:r>
      <w:fldChar w:fldCharType="separate"/>
    </w:r>
    <w:r>
      <w:rPr>
        <w:lang w:val="zh-CN"/>
      </w:rPr>
      <w:t>1</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384EE">
    <w:pPr>
      <w:pStyle w:val="9"/>
      <w:pBdr>
        <w:top w:val="none" w:color="auto" w:sz="0" w:space="0"/>
      </w:pBdr>
      <w:spacing w:before="120" w:after="12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D5A3">
    <w:pPr>
      <w:pStyle w:val="9"/>
      <w:spacing w:before="120" w:after="120"/>
      <w:jc w:val="distribute"/>
    </w:pPr>
    <w:r>
      <w:rPr>
        <w:rFonts w:hint="eastAsia"/>
      </w:rPr>
      <w:drawing>
        <wp:inline distT="0" distB="0" distL="0" distR="0">
          <wp:extent cx="3305175" cy="219075"/>
          <wp:effectExtent l="0" t="0" r="9525" b="9525"/>
          <wp:docPr id="1984602063" name="图片 198460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02063" name="图片 198460206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05636" cy="219106"/>
                  </a:xfrm>
                  <a:prstGeom prst="rect">
                    <a:avLst/>
                  </a:prstGeom>
                </pic:spPr>
              </pic:pic>
            </a:graphicData>
          </a:graphic>
        </wp:inline>
      </w:drawing>
    </w:r>
    <w:r>
      <w:ptab w:relativeTo="margin" w:alignment="right" w:leader="none"/>
    </w:r>
    <w:r>
      <w:rPr>
        <w:rFonts w:hint="eastAsia"/>
      </w:rPr>
      <w:t>第</w:t>
    </w:r>
    <w:r>
      <w:fldChar w:fldCharType="begin"/>
    </w:r>
    <w:r>
      <w:instrText xml:space="preserve">PAGE   \* MERGEFORMAT</w:instrText>
    </w:r>
    <w:r>
      <w:fldChar w:fldCharType="separate"/>
    </w:r>
    <w:r>
      <w:rPr>
        <w:lang w:val="zh-CN"/>
      </w:rPr>
      <w:t>1</w:t>
    </w:r>
    <w:r>
      <w:fldChar w:fldCharType="end"/>
    </w:r>
    <w:r>
      <w:rPr>
        <w:rFonts w:hint="eastAsia"/>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EC7A">
    <w:pPr>
      <w:pStyle w:val="9"/>
      <w:spacing w:line="0" w:lineRule="atLeast"/>
      <w:jc w:val="distribute"/>
      <w:textAlignment w:val="top"/>
    </w:pPr>
    <w:r>
      <w:rPr>
        <w:sz w:val="18"/>
      </w:rPr>
      <w:drawing>
        <wp:inline distT="0" distB="0" distL="0" distR="0">
          <wp:extent cx="3599815" cy="238125"/>
          <wp:effectExtent l="0" t="0" r="635" b="9525"/>
          <wp:docPr id="508116213" name="图片 508116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16213" name="图片 5081162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00000" cy="238617"/>
                  </a:xfrm>
                  <a:prstGeom prst="rect">
                    <a:avLst/>
                  </a:prstGeom>
                </pic:spPr>
              </pic:pic>
            </a:graphicData>
          </a:graphic>
        </wp:inline>
      </w:drawing>
    </w:r>
    <w:r>
      <w:rPr>
        <w:sz w:val="18"/>
      </w:rPr>
      <w:ptab w:relativeTo="margin" w:alignment="right" w:leader="none"/>
    </w:r>
    <w:r>
      <w:rPr>
        <w:rFonts w:hint="eastAsia"/>
      </w:rPr>
      <w:t xml:space="preserve">第 </w:t>
    </w:r>
    <w:r>
      <w:fldChar w:fldCharType="begin"/>
    </w:r>
    <w:r>
      <w:instrText xml:space="preserve">PAGE   \* MERGEFORMAT</w:instrText>
    </w:r>
    <w:r>
      <w:fldChar w:fldCharType="separate"/>
    </w:r>
    <w:r>
      <w:t>50</w:t>
    </w:r>
    <w:r>
      <w:fldChar w:fldCharType="end"/>
    </w:r>
    <w:r>
      <w:t xml:space="preserve"> </w:t>
    </w:r>
    <w:r>
      <w:rPr>
        <w:rFonts w:hint="eastAsia"/>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968B">
    <w:pPr>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8725E">
    <w:pPr>
      <w:pStyle w:val="9"/>
    </w:pPr>
    <w:r>
      <w:rPr>
        <w:sz w:val="18"/>
      </w:rPr>
      <w:drawing>
        <wp:inline distT="0" distB="0" distL="0" distR="0">
          <wp:extent cx="3599815" cy="238125"/>
          <wp:effectExtent l="0" t="0" r="635" b="9525"/>
          <wp:docPr id="906274761" name="图片 90627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74761" name="图片 9062747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00000" cy="238617"/>
                  </a:xfrm>
                  <a:prstGeom prst="rect">
                    <a:avLst/>
                  </a:prstGeom>
                </pic:spPr>
              </pic:pic>
            </a:graphicData>
          </a:graphic>
        </wp:inline>
      </w:drawing>
    </w:r>
    <w:r>
      <w:rPr>
        <w:sz w:val="18"/>
      </w:rPr>
      <w:ptab w:relativeTo="margin" w:alignment="right" w:leader="none"/>
    </w:r>
    <w:r>
      <w:rPr>
        <w:rFonts w:hint="eastAsia"/>
      </w:rPr>
      <w:t>第</w:t>
    </w:r>
    <w:r>
      <w:fldChar w:fldCharType="begin"/>
    </w:r>
    <w:r>
      <w:instrText xml:space="preserve">PAGE   \* MERGEFORMAT</w:instrText>
    </w:r>
    <w:r>
      <w:fldChar w:fldCharType="separate"/>
    </w:r>
    <w:r>
      <w:rPr>
        <w:lang w:val="zh-CN"/>
      </w:rPr>
      <w:t>50</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85BC1">
    <w:pPr>
      <w:pStyle w:val="10"/>
      <w:pBdr>
        <w:bottom w:val="none" w:color="auto" w:sz="0" w:space="0"/>
      </w:pBdr>
      <w:spacing w:before="120" w:after="120"/>
      <w:jc w:val="both"/>
      <w:rPr>
        <w:rStyle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5A29">
    <w:pPr>
      <w:pStyle w:val="10"/>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C920D">
    <w:pPr>
      <w:pStyle w:val="10"/>
      <w:spacing w:before="120" w:after="120"/>
      <w:jc w:val="distribute"/>
    </w:pPr>
    <w:r>
      <w:drawing>
        <wp:inline distT="0" distB="0" distL="0" distR="0">
          <wp:extent cx="723900" cy="295275"/>
          <wp:effectExtent l="0" t="0" r="0" b="9525"/>
          <wp:docPr id="1315666724" name="图片 131566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66724" name="图片 131566672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4001" cy="295316"/>
                  </a:xfrm>
                  <a:prstGeom prst="rect">
                    <a:avLst/>
                  </a:prstGeom>
                </pic:spPr>
              </pic:pic>
            </a:graphicData>
          </a:graphic>
        </wp:inline>
      </w:drawing>
    </w:r>
    <w:r>
      <w:ptab w:relativeTo="margin" w:alignment="right" w:leader="none"/>
    </w:r>
    <w:r>
      <w:rPr>
        <w:rFonts w:hint="eastAsia"/>
      </w:rPr>
      <w:t>文档名称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005B">
    <w:pPr>
      <w:pStyle w:val="10"/>
      <w:pBdr>
        <w:bottom w:val="none" w:color="auto" w:sz="0" w:space="0"/>
      </w:pBdr>
      <w:spacing w:line="0" w:lineRule="atLeast"/>
      <w:rPr>
        <w:rStyle w:val="26"/>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66C39">
    <w:pPr>
      <w:pStyle w:val="10"/>
      <w:spacing w:line="0" w:lineRule="atLeast"/>
      <w:textAlignment w:val="bottom"/>
      <w:rPr>
        <w:rStyle w:val="26"/>
        <w:sz w:val="18"/>
      </w:rPr>
    </w:pPr>
    <w:r>
      <w:rPr>
        <w:sz w:val="18"/>
      </w:rPr>
      <w:drawing>
        <wp:inline distT="0" distB="0" distL="0" distR="0">
          <wp:extent cx="1680845" cy="293370"/>
          <wp:effectExtent l="0" t="0" r="14605" b="11430"/>
          <wp:docPr id="1336126697" name="图片 1336126697"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26697" name="图片 1336126697" descr="图形用户界面&#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81200" cy="293433"/>
                  </a:xfrm>
                  <a:prstGeom prst="rect">
                    <a:avLst/>
                  </a:prstGeom>
                </pic:spPr>
              </pic:pic>
            </a:graphicData>
          </a:graphic>
        </wp:inline>
      </w:drawing>
    </w:r>
    <w:r>
      <w:rPr>
        <w:rStyle w:val="26"/>
        <w:sz w:val="18"/>
      </w:rPr>
      <w:ptab w:relativeTo="margin" w:alignment="right" w:leader="none"/>
    </w:r>
    <w:r>
      <w:rPr>
        <w:rStyle w:val="26"/>
        <w:rFonts w:hint="eastAsia"/>
      </w:rPr>
      <w:t>月度维护报告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64BDC">
    <w:pPr>
      <w:ind w:firstLine="360"/>
      <w:rPr>
        <w:rStyle w:val="26"/>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9FE3E">
    <w:pPr>
      <w:pStyle w:val="10"/>
      <w:spacing w:line="0" w:lineRule="atLeast"/>
      <w:textAlignment w:val="bottom"/>
      <w:rPr>
        <w:rStyle w:val="26"/>
        <w:sz w:val="18"/>
      </w:rPr>
    </w:pPr>
    <w:r>
      <w:rPr>
        <w:sz w:val="18"/>
      </w:rPr>
      <w:drawing>
        <wp:inline distT="0" distB="0" distL="0" distR="0">
          <wp:extent cx="1680845" cy="293370"/>
          <wp:effectExtent l="0" t="0" r="14605" b="11430"/>
          <wp:docPr id="596102941" name="图片 596102941"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02941" name="图片 596102941" descr="图形用户界面&#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81200" cy="293433"/>
                  </a:xfrm>
                  <a:prstGeom prst="rect">
                    <a:avLst/>
                  </a:prstGeom>
                </pic:spPr>
              </pic:pic>
            </a:graphicData>
          </a:graphic>
        </wp:inline>
      </w:drawing>
    </w:r>
    <w:r>
      <w:rPr>
        <w:rStyle w:val="26"/>
        <w:sz w:val="18"/>
      </w:rPr>
      <w:ptab w:relativeTo="margin" w:alignment="right" w:leader="none"/>
    </w:r>
    <w:r>
      <w:rPr>
        <w:rStyle w:val="26"/>
        <w:rFonts w:hint="eastAsia"/>
      </w:rPr>
      <w:t>月度维护报告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07612"/>
    <w:multiLevelType w:val="multilevel"/>
    <w:tmpl w:val="24307612"/>
    <w:lvl w:ilvl="0" w:tentative="0">
      <w:start w:val="1"/>
      <w:numFmt w:val="chineseCountingThousand"/>
      <w:pStyle w:val="3"/>
      <w:suff w:val="space"/>
      <w:lvlText w:val="%1、"/>
      <w:lvlJc w:val="left"/>
      <w:pPr>
        <w:ind w:left="0" w:firstLine="0"/>
      </w:pPr>
      <w:rPr>
        <w:rFonts w:hint="eastAsia"/>
      </w:rPr>
    </w:lvl>
    <w:lvl w:ilvl="1" w:tentative="0">
      <w:start w:val="1"/>
      <w:numFmt w:val="decimal"/>
      <w:pStyle w:val="4"/>
      <w:isLgl/>
      <w:suff w:val="space"/>
      <w:lvlText w:val="%1.%2"/>
      <w:lvlJc w:val="left"/>
      <w:pPr>
        <w:ind w:left="0" w:firstLine="0"/>
      </w:pPr>
      <w:rPr>
        <w:rFonts w:hint="eastAsia"/>
      </w:rPr>
    </w:lvl>
    <w:lvl w:ilvl="2" w:tentative="0">
      <w:start w:val="1"/>
      <w:numFmt w:val="decimal"/>
      <w:pStyle w:val="5"/>
      <w:isLgl/>
      <w:suff w:val="space"/>
      <w:lvlText w:val="%1.%2.%3"/>
      <w:lvlJc w:val="left"/>
      <w:pPr>
        <w:ind w:left="0" w:firstLine="0"/>
      </w:pPr>
      <w:rPr>
        <w:rFonts w:hint="eastAsia"/>
      </w:rPr>
    </w:lvl>
    <w:lvl w:ilvl="3" w:tentative="0">
      <w:start w:val="1"/>
      <w:numFmt w:val="decimal"/>
      <w:pStyle w:val="6"/>
      <w:isLgl/>
      <w:suff w:val="space"/>
      <w:lvlText w:val="%1.%2.%3.%4"/>
      <w:lvlJc w:val="left"/>
      <w:pPr>
        <w:ind w:left="0" w:firstLine="0"/>
      </w:pPr>
      <w:rPr>
        <w:rFonts w:hint="eastAsia"/>
      </w:rPr>
    </w:lvl>
    <w:lvl w:ilvl="4" w:tentative="0">
      <w:start w:val="1"/>
      <w:numFmt w:val="decimal"/>
      <w:pStyle w:val="7"/>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11D36"/>
    <w:rsid w:val="01FF620D"/>
    <w:rsid w:val="03173A0F"/>
    <w:rsid w:val="03271A9A"/>
    <w:rsid w:val="06DB0A11"/>
    <w:rsid w:val="078A00AC"/>
    <w:rsid w:val="079D3450"/>
    <w:rsid w:val="082429CE"/>
    <w:rsid w:val="086F26F6"/>
    <w:rsid w:val="0B9E4E24"/>
    <w:rsid w:val="0C3E7AB4"/>
    <w:rsid w:val="0E0B7620"/>
    <w:rsid w:val="0EFC226D"/>
    <w:rsid w:val="125A1299"/>
    <w:rsid w:val="12963558"/>
    <w:rsid w:val="12D772C7"/>
    <w:rsid w:val="12EB6035"/>
    <w:rsid w:val="1728629C"/>
    <w:rsid w:val="182720AC"/>
    <w:rsid w:val="18F06D64"/>
    <w:rsid w:val="18FE0336"/>
    <w:rsid w:val="1AA9767D"/>
    <w:rsid w:val="1CC379DA"/>
    <w:rsid w:val="1E8403BE"/>
    <w:rsid w:val="1EE11D36"/>
    <w:rsid w:val="1F284651"/>
    <w:rsid w:val="20510244"/>
    <w:rsid w:val="23A54843"/>
    <w:rsid w:val="24062A1A"/>
    <w:rsid w:val="257F2360"/>
    <w:rsid w:val="264A4123"/>
    <w:rsid w:val="265B484D"/>
    <w:rsid w:val="2A0E1F25"/>
    <w:rsid w:val="2B0A2BC8"/>
    <w:rsid w:val="2BD43082"/>
    <w:rsid w:val="2BDA2518"/>
    <w:rsid w:val="2C2E4837"/>
    <w:rsid w:val="2CD32BBE"/>
    <w:rsid w:val="2E165748"/>
    <w:rsid w:val="2E296881"/>
    <w:rsid w:val="2EE65FA6"/>
    <w:rsid w:val="2F350F94"/>
    <w:rsid w:val="2F650031"/>
    <w:rsid w:val="2F7E4FCF"/>
    <w:rsid w:val="31ED5D81"/>
    <w:rsid w:val="32EF5AB4"/>
    <w:rsid w:val="330071DB"/>
    <w:rsid w:val="38380680"/>
    <w:rsid w:val="3AF73EE3"/>
    <w:rsid w:val="3ED43689"/>
    <w:rsid w:val="3F2C76F2"/>
    <w:rsid w:val="3F57617B"/>
    <w:rsid w:val="3F7D5999"/>
    <w:rsid w:val="40295CD4"/>
    <w:rsid w:val="41444E5C"/>
    <w:rsid w:val="421C6FDC"/>
    <w:rsid w:val="43C94EE4"/>
    <w:rsid w:val="4415389B"/>
    <w:rsid w:val="45481981"/>
    <w:rsid w:val="45692972"/>
    <w:rsid w:val="4776380B"/>
    <w:rsid w:val="480C0CA3"/>
    <w:rsid w:val="482C6361"/>
    <w:rsid w:val="48F42935"/>
    <w:rsid w:val="501D7EAF"/>
    <w:rsid w:val="52D46218"/>
    <w:rsid w:val="53040AAA"/>
    <w:rsid w:val="558A3349"/>
    <w:rsid w:val="55E76A8D"/>
    <w:rsid w:val="59023077"/>
    <w:rsid w:val="595B0F95"/>
    <w:rsid w:val="5BB86BF6"/>
    <w:rsid w:val="5C7628D1"/>
    <w:rsid w:val="5D7E7207"/>
    <w:rsid w:val="5D961626"/>
    <w:rsid w:val="60F4537C"/>
    <w:rsid w:val="61103797"/>
    <w:rsid w:val="611E5A6B"/>
    <w:rsid w:val="615062F2"/>
    <w:rsid w:val="62416109"/>
    <w:rsid w:val="63BA2596"/>
    <w:rsid w:val="67D86F3E"/>
    <w:rsid w:val="6836591A"/>
    <w:rsid w:val="687A1B28"/>
    <w:rsid w:val="689A64B2"/>
    <w:rsid w:val="690D052F"/>
    <w:rsid w:val="694D5B0C"/>
    <w:rsid w:val="6A6E418D"/>
    <w:rsid w:val="6C704E71"/>
    <w:rsid w:val="6D4C51AD"/>
    <w:rsid w:val="6DE20C0E"/>
    <w:rsid w:val="6E0869B3"/>
    <w:rsid w:val="70703B14"/>
    <w:rsid w:val="70901A9E"/>
    <w:rsid w:val="7186339E"/>
    <w:rsid w:val="75C421A9"/>
    <w:rsid w:val="75D51537"/>
    <w:rsid w:val="7723206E"/>
    <w:rsid w:val="785E07C9"/>
    <w:rsid w:val="788A176D"/>
    <w:rsid w:val="7A0F3C1B"/>
    <w:rsid w:val="7C125515"/>
    <w:rsid w:val="7C20286D"/>
    <w:rsid w:val="7E811233"/>
    <w:rsid w:val="7FAE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ind w:firstLine="200" w:firstLineChars="200"/>
      <w:jc w:val="both"/>
    </w:pPr>
    <w:rPr>
      <w:rFonts w:ascii="Times New Roman" w:hAnsi="Times New Roman" w:eastAsia="宋体" w:cstheme="minorBidi"/>
      <w:kern w:val="2"/>
      <w:sz w:val="24"/>
      <w:szCs w:val="21"/>
      <w:lang w:val="en-US" w:eastAsia="zh-CN" w:bidi="ar-SA"/>
    </w:rPr>
  </w:style>
  <w:style w:type="paragraph" w:styleId="3">
    <w:name w:val="heading 1"/>
    <w:next w:val="2"/>
    <w:qFormat/>
    <w:uiPriority w:val="0"/>
    <w:pPr>
      <w:keepNext/>
      <w:keepLines/>
      <w:pageBreakBefore/>
      <w:numPr>
        <w:ilvl w:val="0"/>
        <w:numId w:val="1"/>
      </w:numPr>
      <w:spacing w:before="50" w:beforeLines="50" w:after="50" w:afterLines="50"/>
      <w:outlineLvl w:val="0"/>
    </w:pPr>
    <w:rPr>
      <w:rFonts w:ascii="Times New Roman" w:hAnsi="Times New Roman" w:eastAsia="宋体" w:cs="宋体"/>
      <w:b/>
      <w:bCs/>
      <w:kern w:val="44"/>
      <w:sz w:val="36"/>
      <w:szCs w:val="44"/>
      <w:lang w:val="en-US" w:eastAsia="zh-CN" w:bidi="ar-SA"/>
    </w:rPr>
  </w:style>
  <w:style w:type="paragraph" w:styleId="4">
    <w:name w:val="heading 2"/>
    <w:next w:val="2"/>
    <w:unhideWhenUsed/>
    <w:qFormat/>
    <w:uiPriority w:val="0"/>
    <w:pPr>
      <w:keepNext/>
      <w:keepLines/>
      <w:numPr>
        <w:ilvl w:val="1"/>
        <w:numId w:val="1"/>
      </w:numPr>
      <w:spacing w:before="50" w:beforeLines="50" w:after="50" w:afterLines="50"/>
      <w:outlineLvl w:val="1"/>
    </w:pPr>
    <w:rPr>
      <w:rFonts w:ascii="Times New Roman" w:hAnsi="Times New Roman" w:eastAsia="宋体" w:cstheme="minorBidi"/>
      <w:b/>
      <w:bCs/>
      <w:kern w:val="2"/>
      <w:sz w:val="32"/>
      <w:szCs w:val="32"/>
      <w:lang w:val="en-US" w:eastAsia="zh-CN" w:bidi="ar-SA"/>
    </w:rPr>
  </w:style>
  <w:style w:type="paragraph" w:styleId="5">
    <w:name w:val="heading 3"/>
    <w:basedOn w:val="4"/>
    <w:next w:val="2"/>
    <w:unhideWhenUsed/>
    <w:qFormat/>
    <w:uiPriority w:val="0"/>
    <w:pPr>
      <w:widowControl w:val="0"/>
      <w:numPr>
        <w:ilvl w:val="2"/>
      </w:numPr>
      <w:snapToGrid w:val="0"/>
      <w:spacing w:line="360" w:lineRule="auto"/>
      <w:outlineLvl w:val="2"/>
    </w:pPr>
    <w:rPr>
      <w:bCs w:val="0"/>
      <w:sz w:val="30"/>
    </w:rPr>
  </w:style>
  <w:style w:type="paragraph" w:styleId="6">
    <w:name w:val="heading 4"/>
    <w:basedOn w:val="5"/>
    <w:next w:val="2"/>
    <w:unhideWhenUsed/>
    <w:qFormat/>
    <w:uiPriority w:val="0"/>
    <w:pPr>
      <w:numPr>
        <w:ilvl w:val="3"/>
      </w:numPr>
      <w:outlineLvl w:val="3"/>
    </w:pPr>
    <w:rPr>
      <w:sz w:val="28"/>
      <w:szCs w:val="28"/>
    </w:rPr>
  </w:style>
  <w:style w:type="paragraph" w:styleId="7">
    <w:name w:val="heading 5"/>
    <w:basedOn w:val="6"/>
    <w:next w:val="2"/>
    <w:unhideWhenUsed/>
    <w:qFormat/>
    <w:uiPriority w:val="0"/>
    <w:pPr>
      <w:numPr>
        <w:ilvl w:val="4"/>
      </w:numPr>
      <w:outlineLvl w:val="4"/>
    </w:pPr>
    <w:rPr>
      <w:bCs/>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缩2"/>
    <w:basedOn w:val="1"/>
    <w:qFormat/>
    <w:uiPriority w:val="0"/>
    <w:pPr>
      <w:jc w:val="left"/>
    </w:pPr>
    <w:rPr>
      <w:rFonts w:cs="宋体"/>
    </w:rPr>
  </w:style>
  <w:style w:type="paragraph" w:styleId="8">
    <w:name w:val="toc 3"/>
    <w:basedOn w:val="1"/>
    <w:next w:val="1"/>
    <w:unhideWhenUsed/>
    <w:qFormat/>
    <w:uiPriority w:val="39"/>
    <w:pPr>
      <w:tabs>
        <w:tab w:val="right" w:leader="dot" w:pos="9060"/>
      </w:tabs>
      <w:ind w:left="960" w:leftChars="400" w:firstLine="0" w:firstLineChars="0"/>
    </w:pPr>
    <w:rPr>
      <w:sz w:val="21"/>
    </w:rPr>
  </w:style>
  <w:style w:type="paragraph" w:styleId="9">
    <w:name w:val="footer"/>
    <w:basedOn w:val="1"/>
    <w:qFormat/>
    <w:uiPriority w:val="99"/>
    <w:pPr>
      <w:pBdr>
        <w:top w:val="single" w:color="auto" w:sz="4" w:space="1"/>
      </w:pBdr>
      <w:tabs>
        <w:tab w:val="center" w:pos="4153"/>
        <w:tab w:val="right" w:pos="8306"/>
      </w:tabs>
      <w:ind w:firstLine="0" w:firstLineChars="0"/>
      <w:jc w:val="center"/>
    </w:pPr>
    <w:rPr>
      <w:sz w:val="21"/>
      <w:szCs w:val="18"/>
    </w:rPr>
  </w:style>
  <w:style w:type="paragraph" w:styleId="10">
    <w:name w:val="header"/>
    <w:basedOn w:val="1"/>
    <w:qFormat/>
    <w:uiPriority w:val="99"/>
    <w:pPr>
      <w:pBdr>
        <w:bottom w:val="single" w:color="auto" w:sz="6" w:space="1"/>
      </w:pBdr>
      <w:tabs>
        <w:tab w:val="center" w:pos="4153"/>
        <w:tab w:val="right" w:pos="8306"/>
      </w:tabs>
      <w:ind w:firstLine="0" w:firstLineChars="0"/>
      <w:jc w:val="center"/>
    </w:pPr>
    <w:rPr>
      <w:sz w:val="21"/>
      <w:szCs w:val="18"/>
    </w:rPr>
  </w:style>
  <w:style w:type="paragraph" w:styleId="11">
    <w:name w:val="toc 1"/>
    <w:basedOn w:val="1"/>
    <w:next w:val="1"/>
    <w:unhideWhenUsed/>
    <w:qFormat/>
    <w:uiPriority w:val="39"/>
    <w:pPr>
      <w:tabs>
        <w:tab w:val="left" w:pos="960"/>
        <w:tab w:val="right" w:leader="dot" w:pos="9060"/>
      </w:tabs>
      <w:ind w:firstLine="0" w:firstLineChars="0"/>
    </w:pPr>
    <w:rPr>
      <w:b/>
    </w:rPr>
  </w:style>
  <w:style w:type="paragraph" w:styleId="12">
    <w:name w:val="toc 2"/>
    <w:basedOn w:val="1"/>
    <w:next w:val="1"/>
    <w:unhideWhenUsed/>
    <w:qFormat/>
    <w:uiPriority w:val="39"/>
    <w:pPr>
      <w:tabs>
        <w:tab w:val="right" w:leader="dot" w:pos="9060"/>
      </w:tabs>
      <w:ind w:left="480" w:leftChars="200" w:firstLine="0" w:firstLineChars="0"/>
    </w:pPr>
    <w:rPr>
      <w:sz w:val="21"/>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unhideWhenUsed/>
    <w:qFormat/>
    <w:uiPriority w:val="99"/>
    <w:rPr>
      <w:rFonts w:ascii="Times New Roman" w:hAnsi="Times New Roman" w:eastAsia="宋体"/>
      <w:color w:val="0563C1"/>
      <w:sz w:val="24"/>
      <w:u w:val="single"/>
    </w:rPr>
  </w:style>
  <w:style w:type="paragraph" w:customStyle="1" w:styleId="17">
    <w:name w:val="1表格题注"/>
    <w:basedOn w:val="18"/>
    <w:qFormat/>
    <w:uiPriority w:val="0"/>
    <w:rPr>
      <w:rFonts w:hAnsi="Times New Roman"/>
      <w:szCs w:val="52"/>
    </w:rPr>
  </w:style>
  <w:style w:type="paragraph" w:customStyle="1" w:styleId="18">
    <w:name w:val="1图片题注"/>
    <w:basedOn w:val="1"/>
    <w:qFormat/>
    <w:uiPriority w:val="0"/>
    <w:pPr>
      <w:ind w:firstLine="0" w:firstLineChars="0"/>
      <w:jc w:val="center"/>
    </w:pPr>
    <w:rPr>
      <w:rFonts w:hAnsi="黑体"/>
      <w:b/>
    </w:rPr>
  </w:style>
  <w:style w:type="paragraph" w:customStyle="1" w:styleId="19">
    <w:name w:val="9目录标题"/>
    <w:basedOn w:val="1"/>
    <w:qFormat/>
    <w:uiPriority w:val="0"/>
    <w:pPr>
      <w:tabs>
        <w:tab w:val="left" w:pos="2110"/>
      </w:tabs>
      <w:spacing w:after="50" w:afterLines="50"/>
      <w:ind w:firstLine="0" w:firstLineChars="0"/>
      <w:jc w:val="center"/>
    </w:pPr>
    <w:rPr>
      <w:b/>
      <w:sz w:val="30"/>
      <w:szCs w:val="32"/>
    </w:rPr>
  </w:style>
  <w:style w:type="paragraph" w:customStyle="1" w:styleId="20">
    <w:name w:val="9目录内容"/>
    <w:basedOn w:val="1"/>
    <w:qFormat/>
    <w:uiPriority w:val="0"/>
    <w:pPr>
      <w:tabs>
        <w:tab w:val="right" w:leader="dot" w:pos="9060"/>
      </w:tabs>
      <w:ind w:firstLine="0" w:firstLineChars="0"/>
    </w:pPr>
    <w:rPr>
      <w:rFonts w:cs="宋体"/>
      <w:szCs w:val="20"/>
    </w:rPr>
  </w:style>
  <w:style w:type="paragraph" w:customStyle="1" w:styleId="21">
    <w:name w:val="表格文字"/>
    <w:basedOn w:val="1"/>
    <w:qFormat/>
    <w:uiPriority w:val="0"/>
    <w:pPr>
      <w:snapToGrid/>
      <w:spacing w:before="25" w:after="25" w:line="240" w:lineRule="auto"/>
      <w:ind w:firstLine="0" w:firstLineChars="0"/>
      <w:jc w:val="left"/>
    </w:pPr>
    <w:rPr>
      <w:rFonts w:cs="Times New Roman"/>
      <w:bCs/>
      <w:spacing w:val="10"/>
      <w:kern w:val="0"/>
      <w:szCs w:val="20"/>
    </w:rPr>
  </w:style>
  <w:style w:type="paragraph" w:customStyle="1" w:styleId="22">
    <w:name w:val="正宋2"/>
    <w:basedOn w:val="1"/>
    <w:qFormat/>
    <w:uiPriority w:val="0"/>
    <w:pPr>
      <w:snapToGrid/>
      <w:jc w:val="left"/>
    </w:pPr>
    <w:rPr>
      <w:rFonts w:ascii="宋体" w:hAnsi="宋体" w:cs="宋体"/>
      <w:szCs w:val="24"/>
    </w:rPr>
  </w:style>
  <w:style w:type="paragraph" w:customStyle="1" w:styleId="23">
    <w:name w:val="2图片"/>
    <w:basedOn w:val="24"/>
    <w:qFormat/>
    <w:uiPriority w:val="0"/>
    <w:rPr>
      <w:b w:val="0"/>
    </w:rPr>
  </w:style>
  <w:style w:type="paragraph" w:customStyle="1" w:styleId="24">
    <w:name w:val="图片正文"/>
    <w:basedOn w:val="1"/>
    <w:qFormat/>
    <w:uiPriority w:val="0"/>
    <w:pPr>
      <w:ind w:firstLine="0" w:firstLineChars="0"/>
      <w:jc w:val="center"/>
    </w:pPr>
    <w:rPr>
      <w:b/>
      <w:sz w:val="21"/>
      <w:szCs w:val="20"/>
    </w:rPr>
  </w:style>
  <w:style w:type="paragraph" w:customStyle="1" w:styleId="25">
    <w:name w:val="_正文"/>
    <w:basedOn w:val="1"/>
    <w:qFormat/>
    <w:uiPriority w:val="0"/>
    <w:pPr>
      <w:snapToGrid/>
    </w:pPr>
    <w:rPr>
      <w:rFonts w:cs="Times New Roman"/>
      <w:szCs w:val="24"/>
    </w:rPr>
  </w:style>
  <w:style w:type="character" w:customStyle="1" w:styleId="26">
    <w:name w:val="页眉 字符"/>
    <w:qFormat/>
    <w:uiPriority w:val="99"/>
  </w:style>
  <w:style w:type="paragraph" w:customStyle="1" w:styleId="27">
    <w:name w:val="0正文缩进2"/>
    <w:basedOn w:val="1"/>
    <w:qFormat/>
    <w:uiPriority w:val="0"/>
    <w:pPr>
      <w:ind w:firstLine="48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4.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Pages>
  <Words>2375</Words>
  <Characters>3097</Characters>
  <Lines>0</Lines>
  <Paragraphs>0</Paragraphs>
  <TotalTime>3</TotalTime>
  <ScaleCrop>false</ScaleCrop>
  <LinksUpToDate>false</LinksUpToDate>
  <CharactersWithSpaces>3466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2025-08-25T03:43:00Z</dcterms:created>
  <dc:creator>。</dc:creator>
  <cp:lastModifiedBy>。</cp:lastModifiedBy>
  <dcterms:modified xsi:type="dcterms:W3CDTF">2025-11-04T01:27:53Z</dcterms:modified>
  <cp:revision>1</cp:revision>
  <dc:description/>
  <dc:identifier/>
  <dc:language/>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A1FFD9D1B4C945279D61F57CC867FC63_13</vt:lpwstr>
  </property>
  <property fmtid="{D5CDD505-2E9C-101B-9397-08002B2CF9AE}" pid="4" name="KSOTemplateDocerSaveRecord">
    <vt:lpwstr>eyJoZGlkIjoiNDA2NWYwYWE4MWU0NmFkNGYyMDg1NDZkYzgyMTcyNTciLCJ1c2VySWQiOiI0NjY3Nzc4MjIifQ==</vt:lpwstr>
  </property>
</Properties>
</file>